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AF" w:rsidRDefault="00FE69AF" w:rsidP="00FE69A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E69AF" w:rsidRDefault="00FE69AF" w:rsidP="00EF3796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FE69AF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E575E3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E575E3">
        <w:rPr>
          <w:rFonts w:ascii="Times New Roman" w:hAnsi="Times New Roman"/>
          <w:b/>
          <w:sz w:val="24"/>
          <w:szCs w:val="24"/>
        </w:rPr>
        <w:t>ВОЗНЕСЕНСКОЕ ГОРОДСКОЕ ПОСЕЛЕНИЕ</w:t>
      </w:r>
    </w:p>
    <w:p w:rsidR="00FE69AF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ПОДПОРОЖСК</w:t>
      </w:r>
      <w:r w:rsidR="00E575E3">
        <w:rPr>
          <w:rFonts w:ascii="Times New Roman" w:hAnsi="Times New Roman"/>
          <w:b/>
          <w:sz w:val="24"/>
          <w:szCs w:val="24"/>
        </w:rPr>
        <w:t>ОГО</w:t>
      </w:r>
      <w:r>
        <w:rPr>
          <w:rFonts w:ascii="Times New Roman" w:hAnsi="Times New Roman"/>
          <w:b/>
          <w:sz w:val="24"/>
          <w:szCs w:val="24"/>
        </w:rPr>
        <w:t xml:space="preserve"> МУНИЦИПАЛЬН</w:t>
      </w:r>
      <w:r w:rsidR="00E575E3">
        <w:rPr>
          <w:rFonts w:ascii="Times New Roman" w:hAnsi="Times New Roman"/>
          <w:b/>
          <w:sz w:val="24"/>
          <w:szCs w:val="24"/>
        </w:rPr>
        <w:t>ОГО</w:t>
      </w:r>
      <w:r>
        <w:rPr>
          <w:rFonts w:ascii="Times New Roman" w:hAnsi="Times New Roman"/>
          <w:b/>
          <w:sz w:val="24"/>
          <w:szCs w:val="24"/>
        </w:rPr>
        <w:t xml:space="preserve"> РАЙОН</w:t>
      </w:r>
      <w:r w:rsidR="00E575E3">
        <w:rPr>
          <w:rFonts w:ascii="Times New Roman" w:hAnsi="Times New Roman"/>
          <w:b/>
          <w:sz w:val="24"/>
          <w:szCs w:val="24"/>
        </w:rPr>
        <w:t>А</w:t>
      </w:r>
    </w:p>
    <w:p w:rsidR="00FE69AF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ЛЕНИНГРАДСКОЙ ОБЛАСТИ»</w:t>
      </w:r>
    </w:p>
    <w:p w:rsidR="00FE69AF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84405" w:rsidRPr="000A149A" w:rsidRDefault="00A84405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F3796" w:rsidRDefault="003D329A" w:rsidP="003D329A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B06D6F">
        <w:rPr>
          <w:rFonts w:ascii="Times New Roman" w:hAnsi="Times New Roman"/>
          <w:b/>
          <w:sz w:val="32"/>
          <w:szCs w:val="32"/>
        </w:rPr>
        <w:t>ПОСТАНОВЛЕНИЕ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A84405" w:rsidRDefault="00A84405" w:rsidP="003D329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84405" w:rsidRDefault="00A84405" w:rsidP="003D329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D329A" w:rsidRDefault="003D329A" w:rsidP="003D329A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от </w:t>
      </w:r>
      <w:r w:rsidR="00A84405">
        <w:rPr>
          <w:rFonts w:ascii="Times New Roman" w:hAnsi="Times New Roman"/>
          <w:sz w:val="27"/>
          <w:szCs w:val="27"/>
        </w:rPr>
        <w:t>«</w:t>
      </w:r>
      <w:r w:rsidR="00923CC0">
        <w:rPr>
          <w:rFonts w:ascii="Times New Roman" w:hAnsi="Times New Roman"/>
          <w:sz w:val="27"/>
          <w:szCs w:val="27"/>
        </w:rPr>
        <w:t>____</w:t>
      </w:r>
      <w:r w:rsidR="00A84405">
        <w:rPr>
          <w:rFonts w:ascii="Times New Roman" w:hAnsi="Times New Roman"/>
          <w:sz w:val="27"/>
          <w:szCs w:val="27"/>
        </w:rPr>
        <w:t>»</w:t>
      </w:r>
      <w:r w:rsidR="00967430">
        <w:rPr>
          <w:rFonts w:ascii="Times New Roman" w:hAnsi="Times New Roman"/>
          <w:sz w:val="27"/>
          <w:szCs w:val="27"/>
        </w:rPr>
        <w:t xml:space="preserve"> </w:t>
      </w:r>
      <w:r w:rsidR="00923CC0">
        <w:rPr>
          <w:rFonts w:ascii="Times New Roman" w:hAnsi="Times New Roman"/>
          <w:sz w:val="27"/>
          <w:szCs w:val="27"/>
        </w:rPr>
        <w:t>_____________</w:t>
      </w:r>
      <w:r w:rsidR="00967430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202</w:t>
      </w:r>
      <w:r w:rsidR="00923CC0">
        <w:rPr>
          <w:rFonts w:ascii="Times New Roman" w:hAnsi="Times New Roman"/>
          <w:sz w:val="27"/>
          <w:szCs w:val="27"/>
        </w:rPr>
        <w:t>5</w:t>
      </w:r>
      <w:r>
        <w:rPr>
          <w:rFonts w:ascii="Times New Roman" w:hAnsi="Times New Roman"/>
          <w:sz w:val="27"/>
          <w:szCs w:val="27"/>
        </w:rPr>
        <w:t xml:space="preserve"> </w:t>
      </w:r>
      <w:r w:rsidRPr="005B69A9">
        <w:rPr>
          <w:rFonts w:ascii="Times New Roman" w:hAnsi="Times New Roman"/>
          <w:sz w:val="27"/>
          <w:szCs w:val="27"/>
        </w:rPr>
        <w:t>года</w:t>
      </w:r>
      <w:r>
        <w:rPr>
          <w:rFonts w:ascii="Times New Roman" w:hAnsi="Times New Roman"/>
          <w:sz w:val="27"/>
          <w:szCs w:val="27"/>
        </w:rPr>
        <w:t xml:space="preserve">                                 </w:t>
      </w:r>
      <w:r w:rsidR="00D8717F">
        <w:rPr>
          <w:rFonts w:ascii="Times New Roman" w:hAnsi="Times New Roman"/>
          <w:sz w:val="27"/>
          <w:szCs w:val="27"/>
        </w:rPr>
        <w:t xml:space="preserve">                </w:t>
      </w:r>
      <w:r>
        <w:rPr>
          <w:rFonts w:ascii="Times New Roman" w:hAnsi="Times New Roman"/>
          <w:sz w:val="27"/>
          <w:szCs w:val="27"/>
        </w:rPr>
        <w:t xml:space="preserve">    </w:t>
      </w:r>
      <w:r w:rsidR="00967430">
        <w:rPr>
          <w:rFonts w:ascii="Times New Roman" w:hAnsi="Times New Roman"/>
          <w:sz w:val="27"/>
          <w:szCs w:val="27"/>
        </w:rPr>
        <w:t xml:space="preserve">      </w:t>
      </w:r>
      <w:r>
        <w:rPr>
          <w:rFonts w:ascii="Times New Roman" w:hAnsi="Times New Roman"/>
          <w:sz w:val="27"/>
          <w:szCs w:val="27"/>
        </w:rPr>
        <w:t xml:space="preserve">   </w:t>
      </w:r>
      <w:r w:rsidRPr="005B69A9">
        <w:rPr>
          <w:rFonts w:ascii="Times New Roman" w:hAnsi="Times New Roman"/>
          <w:sz w:val="27"/>
          <w:szCs w:val="27"/>
        </w:rPr>
        <w:t>№</w:t>
      </w:r>
      <w:r>
        <w:rPr>
          <w:rFonts w:ascii="Times New Roman" w:hAnsi="Times New Roman"/>
          <w:sz w:val="27"/>
          <w:szCs w:val="27"/>
        </w:rPr>
        <w:t xml:space="preserve"> </w:t>
      </w:r>
      <w:r w:rsidR="00923CC0">
        <w:rPr>
          <w:rFonts w:ascii="Times New Roman" w:hAnsi="Times New Roman"/>
          <w:sz w:val="27"/>
          <w:szCs w:val="27"/>
        </w:rPr>
        <w:t>_____</w:t>
      </w:r>
    </w:p>
    <w:p w:rsidR="00EF3796" w:rsidRDefault="00EF3796" w:rsidP="003D329A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3D329A" w:rsidRPr="005B69A9" w:rsidRDefault="00E575E3" w:rsidP="003D329A">
      <w:pPr>
        <w:spacing w:after="0"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</w:p>
    <w:p w:rsidR="00FE69AF" w:rsidRDefault="00FE69AF" w:rsidP="00FE69AF">
      <w:pPr>
        <w:spacing w:line="240" w:lineRule="auto"/>
        <w:contextualSpacing/>
        <w:rPr>
          <w:rFonts w:ascii="Times New Roman" w:hAnsi="Times New Roman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55"/>
        <w:gridCol w:w="4300"/>
      </w:tblGrid>
      <w:tr w:rsidR="00FE69AF" w:rsidRPr="008663AC" w:rsidTr="003051ED">
        <w:tc>
          <w:tcPr>
            <w:tcW w:w="5353" w:type="dxa"/>
            <w:shd w:val="clear" w:color="auto" w:fill="auto"/>
          </w:tcPr>
          <w:p w:rsidR="00FE69AF" w:rsidRPr="008663AC" w:rsidRDefault="00FE69AF" w:rsidP="00E575E3">
            <w:pPr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E575E3">
              <w:rPr>
                <w:rFonts w:ascii="Times New Roman" w:hAnsi="Times New Roman"/>
                <w:sz w:val="28"/>
                <w:szCs w:val="28"/>
              </w:rPr>
              <w:t>Вознесенского городского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E575E3">
              <w:rPr>
                <w:rFonts w:ascii="Times New Roman" w:hAnsi="Times New Roman"/>
                <w:sz w:val="28"/>
                <w:szCs w:val="28"/>
              </w:rPr>
              <w:t>16 января 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 № </w:t>
            </w:r>
            <w:r w:rsidR="00E575E3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03BA" w:rsidRPr="00725E18">
              <w:rPr>
                <w:rFonts w:ascii="Times New Roman" w:hAnsi="Times New Roman"/>
                <w:sz w:val="28"/>
                <w:szCs w:val="28"/>
              </w:rPr>
              <w:t>«</w:t>
            </w:r>
            <w:r w:rsidR="00D20D7C" w:rsidRPr="005256F0"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="00923CC0">
              <w:rPr>
                <w:rFonts w:ascii="Times New Roman" w:hAnsi="Times New Roman"/>
                <w:sz w:val="28"/>
                <w:szCs w:val="28"/>
              </w:rPr>
              <w:t xml:space="preserve">Предоставление земельного участка, находящегося в муниципальной собственности (государственная собственность на который не разграничена), </w:t>
            </w:r>
            <w:r w:rsidR="00923CC0" w:rsidRPr="007F0C65">
              <w:rPr>
                <w:rFonts w:ascii="Times New Roman" w:hAnsi="Times New Roman"/>
                <w:sz w:val="28"/>
                <w:szCs w:val="28"/>
              </w:rPr>
              <w:t>в собственность, аренду, постоянное (бессрочное) пользование, безвозмездное пользование без проведения торгов</w:t>
            </w:r>
            <w:r w:rsidR="00D20D7C" w:rsidRPr="005256F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785" w:type="dxa"/>
            <w:shd w:val="clear" w:color="auto" w:fill="auto"/>
          </w:tcPr>
          <w:p w:rsidR="00FE69AF" w:rsidRPr="008663AC" w:rsidRDefault="00FE69AF" w:rsidP="003051ED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FE69AF" w:rsidRDefault="00FE69AF" w:rsidP="00FE69AF">
      <w:pPr>
        <w:spacing w:line="240" w:lineRule="auto"/>
        <w:contextualSpacing/>
        <w:rPr>
          <w:rFonts w:ascii="Times New Roman" w:hAnsi="Times New Roman"/>
          <w:sz w:val="27"/>
          <w:szCs w:val="27"/>
        </w:rPr>
      </w:pPr>
    </w:p>
    <w:p w:rsidR="00967430" w:rsidRPr="005B69A9" w:rsidRDefault="00967430" w:rsidP="00FE69AF">
      <w:pPr>
        <w:spacing w:line="240" w:lineRule="auto"/>
        <w:contextualSpacing/>
        <w:rPr>
          <w:rFonts w:ascii="Times New Roman" w:hAnsi="Times New Roman"/>
          <w:sz w:val="27"/>
          <w:szCs w:val="27"/>
        </w:rPr>
      </w:pPr>
    </w:p>
    <w:p w:rsidR="00A84405" w:rsidRDefault="00E575E3" w:rsidP="00BF7687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575E3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 июля 2010 года  № 210-ФЗ «Об организации предоставления государственных и муниципальных услуг», постановлением Администрации муниципального образования «Вознесенское городское поселение Подпорожского муниципального района Ленинградской области» от  18 мая 2011 года  №  64 «Об утверждении порядка разработки и утверждении административных регламентов предоставления муниципальных услуг»,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E69AF" w:rsidRPr="00D8717F" w:rsidRDefault="00FE69AF" w:rsidP="00BF7687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8717F">
        <w:rPr>
          <w:rFonts w:ascii="Times New Roman" w:hAnsi="Times New Roman"/>
          <w:sz w:val="28"/>
          <w:szCs w:val="28"/>
        </w:rPr>
        <w:t>ПОСТАНОВЛЯ</w:t>
      </w:r>
      <w:r w:rsidR="00E575E3">
        <w:rPr>
          <w:rFonts w:ascii="Times New Roman" w:hAnsi="Times New Roman"/>
          <w:sz w:val="28"/>
          <w:szCs w:val="28"/>
        </w:rPr>
        <w:t>Ю</w:t>
      </w:r>
      <w:r w:rsidRPr="00D8717F">
        <w:rPr>
          <w:rFonts w:ascii="Times New Roman" w:hAnsi="Times New Roman"/>
          <w:sz w:val="28"/>
          <w:szCs w:val="28"/>
        </w:rPr>
        <w:t>:</w:t>
      </w:r>
    </w:p>
    <w:p w:rsidR="00F83885" w:rsidRPr="00D8717F" w:rsidRDefault="00F83885" w:rsidP="008D79C2">
      <w:pPr>
        <w:numPr>
          <w:ilvl w:val="0"/>
          <w:numId w:val="6"/>
        </w:numPr>
        <w:tabs>
          <w:tab w:val="left" w:pos="1134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8717F">
        <w:rPr>
          <w:rFonts w:ascii="Times New Roman" w:hAnsi="Times New Roman"/>
          <w:sz w:val="28"/>
          <w:szCs w:val="28"/>
        </w:rPr>
        <w:t>Внести в постановление Администрации муниципального образования «</w:t>
      </w:r>
      <w:r w:rsidR="00E575E3">
        <w:rPr>
          <w:rFonts w:ascii="Times New Roman" w:hAnsi="Times New Roman"/>
          <w:sz w:val="28"/>
          <w:szCs w:val="28"/>
        </w:rPr>
        <w:t>Вознесенское городское поселение Подпорожского</w:t>
      </w:r>
      <w:r w:rsidRPr="00D8717F">
        <w:rPr>
          <w:rFonts w:ascii="Times New Roman" w:hAnsi="Times New Roman"/>
          <w:sz w:val="28"/>
          <w:szCs w:val="28"/>
        </w:rPr>
        <w:t xml:space="preserve"> муниципальный район</w:t>
      </w:r>
      <w:r w:rsidR="00E575E3">
        <w:rPr>
          <w:rFonts w:ascii="Times New Roman" w:hAnsi="Times New Roman"/>
          <w:sz w:val="28"/>
          <w:szCs w:val="28"/>
        </w:rPr>
        <w:t>а</w:t>
      </w:r>
      <w:r w:rsidRPr="00D8717F">
        <w:rPr>
          <w:rFonts w:ascii="Times New Roman" w:hAnsi="Times New Roman"/>
          <w:sz w:val="28"/>
          <w:szCs w:val="28"/>
        </w:rPr>
        <w:t xml:space="preserve"> Ленинградской области» от </w:t>
      </w:r>
      <w:r w:rsidR="00E575E3">
        <w:rPr>
          <w:rFonts w:ascii="Times New Roman" w:hAnsi="Times New Roman"/>
          <w:sz w:val="28"/>
          <w:szCs w:val="28"/>
        </w:rPr>
        <w:t>16 января 2023</w:t>
      </w:r>
      <w:r w:rsidRPr="00D8717F">
        <w:rPr>
          <w:rFonts w:ascii="Times New Roman" w:hAnsi="Times New Roman"/>
          <w:sz w:val="28"/>
          <w:szCs w:val="28"/>
        </w:rPr>
        <w:t xml:space="preserve"> года № </w:t>
      </w:r>
      <w:r w:rsidR="00E575E3">
        <w:rPr>
          <w:rFonts w:ascii="Times New Roman" w:hAnsi="Times New Roman"/>
          <w:sz w:val="28"/>
          <w:szCs w:val="28"/>
        </w:rPr>
        <w:t>10</w:t>
      </w:r>
      <w:r w:rsidRPr="00D8717F">
        <w:rPr>
          <w:rFonts w:ascii="Times New Roman" w:hAnsi="Times New Roman"/>
          <w:sz w:val="28"/>
          <w:szCs w:val="28"/>
        </w:rPr>
        <w:t xml:space="preserve"> «</w:t>
      </w:r>
      <w:r w:rsidR="00923CC0">
        <w:rPr>
          <w:rFonts w:ascii="Times New Roman" w:hAnsi="Times New Roman"/>
          <w:sz w:val="28"/>
          <w:szCs w:val="28"/>
        </w:rPr>
        <w:t xml:space="preserve">Предоставление земельного участка, находящегося в муниципальной собственности (государственная собственность на который не разграничена), </w:t>
      </w:r>
      <w:r w:rsidR="00923CC0" w:rsidRPr="007F0C65">
        <w:rPr>
          <w:rFonts w:ascii="Times New Roman" w:hAnsi="Times New Roman"/>
          <w:sz w:val="28"/>
          <w:szCs w:val="28"/>
        </w:rPr>
        <w:t xml:space="preserve">в собственность, аренду, постоянное (бессрочное) пользование, безвозмездное </w:t>
      </w:r>
      <w:r w:rsidR="00923CC0" w:rsidRPr="007F0C65">
        <w:rPr>
          <w:rFonts w:ascii="Times New Roman" w:hAnsi="Times New Roman"/>
          <w:sz w:val="28"/>
          <w:szCs w:val="28"/>
        </w:rPr>
        <w:lastRenderedPageBreak/>
        <w:t>пользование без проведения торгов</w:t>
      </w:r>
      <w:r w:rsidRPr="00D8717F">
        <w:rPr>
          <w:rFonts w:ascii="Times New Roman" w:hAnsi="Times New Roman"/>
          <w:sz w:val="28"/>
          <w:szCs w:val="28"/>
        </w:rPr>
        <w:t>» (далее – Постановление) следующие изменения:</w:t>
      </w:r>
    </w:p>
    <w:p w:rsidR="00F83885" w:rsidRPr="00D8717F" w:rsidRDefault="00F83885" w:rsidP="00F83885">
      <w:pPr>
        <w:tabs>
          <w:tab w:val="left" w:pos="1134"/>
        </w:tabs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8717F">
        <w:rPr>
          <w:rFonts w:ascii="Times New Roman" w:hAnsi="Times New Roman"/>
          <w:sz w:val="28"/>
          <w:szCs w:val="28"/>
        </w:rPr>
        <w:t>1.1. В приложении к Постановлению (Административный регламент предоставления муниципальной услуги «</w:t>
      </w:r>
      <w:r w:rsidR="00923CC0">
        <w:rPr>
          <w:rFonts w:ascii="Times New Roman" w:hAnsi="Times New Roman"/>
          <w:sz w:val="28"/>
          <w:szCs w:val="28"/>
        </w:rPr>
        <w:t xml:space="preserve">Предоставление земельного участка, находящегося в муниципальной собственности (государственная собственность на который не разграничена), </w:t>
      </w:r>
      <w:r w:rsidR="00923CC0" w:rsidRPr="007F0C65">
        <w:rPr>
          <w:rFonts w:ascii="Times New Roman" w:hAnsi="Times New Roman"/>
          <w:sz w:val="28"/>
          <w:szCs w:val="28"/>
        </w:rPr>
        <w:t>в собственность, аренду, постоянное (бессрочное) пользование, безвозмездное пользование без проведения торгов</w:t>
      </w:r>
      <w:r w:rsidRPr="00D8717F">
        <w:rPr>
          <w:rFonts w:ascii="Times New Roman" w:hAnsi="Times New Roman"/>
          <w:sz w:val="28"/>
          <w:szCs w:val="28"/>
        </w:rPr>
        <w:t>» (далее – Административный регламент)):</w:t>
      </w:r>
    </w:p>
    <w:p w:rsidR="008D79C2" w:rsidRPr="008D79C2" w:rsidRDefault="002134DB" w:rsidP="008D79C2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8717F">
        <w:rPr>
          <w:rFonts w:ascii="Times New Roman" w:hAnsi="Times New Roman"/>
          <w:sz w:val="28"/>
          <w:szCs w:val="28"/>
        </w:rPr>
        <w:t>1.1.1</w:t>
      </w:r>
      <w:r w:rsidR="008D79C2">
        <w:rPr>
          <w:rFonts w:ascii="Times New Roman" w:hAnsi="Times New Roman"/>
          <w:sz w:val="28"/>
          <w:szCs w:val="28"/>
        </w:rPr>
        <w:t>. В пункте 1.3. Административного регламента слова «</w:t>
      </w:r>
      <w:r w:rsidR="008D79C2" w:rsidRPr="004A06D5">
        <w:rPr>
          <w:rFonts w:ascii="Times New Roman" w:hAnsi="Times New Roman"/>
          <w:sz w:val="28"/>
          <w:szCs w:val="28"/>
        </w:rPr>
        <w:t>www.gu.lenobl.ru</w:t>
      </w:r>
      <w:r w:rsidR="008D79C2">
        <w:rPr>
          <w:rFonts w:ascii="Times New Roman" w:hAnsi="Times New Roman"/>
          <w:sz w:val="28"/>
          <w:szCs w:val="28"/>
        </w:rPr>
        <w:t xml:space="preserve">» заменить </w:t>
      </w:r>
      <w:r w:rsidR="008D79C2" w:rsidRPr="008D79C2">
        <w:rPr>
          <w:rFonts w:ascii="Times New Roman" w:hAnsi="Times New Roman"/>
          <w:sz w:val="28"/>
          <w:szCs w:val="28"/>
        </w:rPr>
        <w:t>словами «https://gu.lenobl.ru</w:t>
      </w:r>
      <w:r w:rsidR="008D79C2" w:rsidRPr="008D79C2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».</w:t>
      </w:r>
      <w:r w:rsidRPr="008D79C2">
        <w:rPr>
          <w:rFonts w:ascii="Times New Roman" w:hAnsi="Times New Roman"/>
          <w:sz w:val="28"/>
          <w:szCs w:val="28"/>
        </w:rPr>
        <w:t xml:space="preserve"> </w:t>
      </w:r>
    </w:p>
    <w:p w:rsidR="0033238C" w:rsidRDefault="008D79C2" w:rsidP="008D79C2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 Абзац две</w:t>
      </w:r>
      <w:r w:rsidR="0033238C">
        <w:rPr>
          <w:rFonts w:ascii="Times New Roman" w:hAnsi="Times New Roman"/>
          <w:sz w:val="28"/>
          <w:szCs w:val="28"/>
        </w:rPr>
        <w:t xml:space="preserve">надцатый пункта 2.2. </w:t>
      </w:r>
      <w:r w:rsidR="0033238C" w:rsidRPr="00D8717F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33238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2134DB" w:rsidRPr="004A2165" w:rsidRDefault="002134DB" w:rsidP="008D79C2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D79C2">
        <w:rPr>
          <w:rFonts w:ascii="Times New Roman" w:hAnsi="Times New Roman"/>
          <w:sz w:val="28"/>
          <w:szCs w:val="28"/>
        </w:rPr>
        <w:t>«</w:t>
      </w:r>
      <w:r w:rsidR="0033238C" w:rsidRPr="008D79C2">
        <w:rPr>
          <w:rFonts w:ascii="Times New Roman" w:hAnsi="Times New Roman"/>
          <w:color w:val="000000" w:themeColor="text1"/>
          <w:sz w:val="28"/>
          <w:szCs w:val="28"/>
        </w:rPr>
        <w:t>посредством почтовой связи на бумажном носителе;</w:t>
      </w:r>
      <w:r w:rsidRPr="008D79C2">
        <w:rPr>
          <w:rFonts w:ascii="Times New Roman" w:hAnsi="Times New Roman"/>
          <w:sz w:val="28"/>
          <w:szCs w:val="28"/>
        </w:rPr>
        <w:t>».</w:t>
      </w:r>
    </w:p>
    <w:p w:rsidR="007A0F1E" w:rsidRDefault="00C563B3" w:rsidP="008D79C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2165">
        <w:rPr>
          <w:rFonts w:ascii="Times New Roman" w:hAnsi="Times New Roman"/>
          <w:sz w:val="28"/>
          <w:szCs w:val="28"/>
        </w:rPr>
        <w:t xml:space="preserve">  </w:t>
      </w:r>
      <w:r w:rsidR="002134DB" w:rsidRPr="004A2165">
        <w:rPr>
          <w:rFonts w:ascii="Times New Roman" w:hAnsi="Times New Roman"/>
          <w:sz w:val="28"/>
          <w:szCs w:val="28"/>
        </w:rPr>
        <w:t>1.1.</w:t>
      </w:r>
      <w:r w:rsidR="008D79C2">
        <w:rPr>
          <w:rFonts w:ascii="Times New Roman" w:hAnsi="Times New Roman"/>
          <w:sz w:val="28"/>
          <w:szCs w:val="28"/>
        </w:rPr>
        <w:t>3</w:t>
      </w:r>
      <w:r w:rsidR="002134DB" w:rsidRPr="004A2165">
        <w:rPr>
          <w:rFonts w:ascii="Times New Roman" w:hAnsi="Times New Roman"/>
          <w:sz w:val="28"/>
          <w:szCs w:val="28"/>
        </w:rPr>
        <w:t xml:space="preserve">. </w:t>
      </w:r>
      <w:r w:rsidR="008D79C2">
        <w:rPr>
          <w:rFonts w:ascii="Times New Roman" w:hAnsi="Times New Roman"/>
          <w:sz w:val="28"/>
          <w:szCs w:val="28"/>
        </w:rPr>
        <w:t xml:space="preserve">В пункте </w:t>
      </w:r>
      <w:r w:rsidR="0033238C" w:rsidRPr="004A2165">
        <w:rPr>
          <w:rFonts w:ascii="Times New Roman" w:hAnsi="Times New Roman"/>
          <w:sz w:val="28"/>
          <w:szCs w:val="28"/>
        </w:rPr>
        <w:t>2.</w:t>
      </w:r>
      <w:r w:rsidR="0033238C">
        <w:rPr>
          <w:rFonts w:ascii="Times New Roman" w:hAnsi="Times New Roman"/>
          <w:sz w:val="28"/>
          <w:szCs w:val="28"/>
        </w:rPr>
        <w:t>2</w:t>
      </w:r>
      <w:r w:rsidR="0033238C" w:rsidRPr="004A2165">
        <w:rPr>
          <w:rFonts w:ascii="Times New Roman" w:hAnsi="Times New Roman"/>
          <w:sz w:val="28"/>
          <w:szCs w:val="28"/>
        </w:rPr>
        <w:t>.</w:t>
      </w:r>
      <w:r w:rsidR="0033238C">
        <w:rPr>
          <w:rFonts w:ascii="Times New Roman" w:hAnsi="Times New Roman"/>
          <w:sz w:val="28"/>
          <w:szCs w:val="28"/>
        </w:rPr>
        <w:t>1.</w:t>
      </w:r>
      <w:r w:rsidR="0033238C" w:rsidRPr="004A2165">
        <w:rPr>
          <w:rFonts w:ascii="Times New Roman" w:hAnsi="Times New Roman"/>
          <w:sz w:val="28"/>
          <w:szCs w:val="28"/>
        </w:rPr>
        <w:t xml:space="preserve"> Административного регламента </w:t>
      </w:r>
      <w:r w:rsidR="008D79C2">
        <w:rPr>
          <w:rFonts w:ascii="Times New Roman" w:hAnsi="Times New Roman"/>
          <w:sz w:val="28"/>
          <w:szCs w:val="28"/>
        </w:rPr>
        <w:t>слова «</w:t>
      </w:r>
      <w:r w:rsidR="008D79C2" w:rsidRPr="004A06D5">
        <w:rPr>
          <w:rFonts w:ascii="Times New Roman" w:hAnsi="Times New Roman"/>
          <w:sz w:val="28"/>
          <w:szCs w:val="28"/>
        </w:rPr>
        <w:t>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</w:t>
      </w:r>
      <w:r w:rsidR="008D79C2">
        <w:rPr>
          <w:rFonts w:ascii="Times New Roman" w:hAnsi="Times New Roman"/>
          <w:sz w:val="28"/>
          <w:szCs w:val="28"/>
        </w:rPr>
        <w:t xml:space="preserve">» заменить словами </w:t>
      </w:r>
      <w:r w:rsidR="008D79C2" w:rsidRPr="008D79C2">
        <w:rPr>
          <w:rFonts w:ascii="Times New Roman" w:hAnsi="Times New Roman"/>
          <w:sz w:val="28"/>
          <w:szCs w:val="28"/>
        </w:rPr>
        <w:t>«</w:t>
      </w:r>
      <w:r w:rsidR="0033238C" w:rsidRPr="008D79C2">
        <w:rPr>
          <w:rFonts w:ascii="Times New Roman" w:hAnsi="Times New Roman"/>
          <w:sz w:val="28"/>
          <w:szCs w:val="28"/>
        </w:rPr>
        <w:t xml:space="preserve">предусмотренных </w:t>
      </w:r>
      <w:hyperlink r:id="rId7" w:history="1">
        <w:r w:rsidR="0033238C" w:rsidRPr="008D79C2">
          <w:rPr>
            <w:rFonts w:ascii="Times New Roman" w:hAnsi="Times New Roman"/>
            <w:sz w:val="28"/>
            <w:szCs w:val="28"/>
          </w:rPr>
          <w:t>статьями 9</w:t>
        </w:r>
      </w:hyperlink>
      <w:r w:rsidR="0033238C" w:rsidRPr="008D79C2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="0033238C" w:rsidRPr="008D79C2">
          <w:rPr>
            <w:rFonts w:ascii="Times New Roman" w:hAnsi="Times New Roman"/>
            <w:sz w:val="28"/>
            <w:szCs w:val="28"/>
          </w:rPr>
          <w:t>10</w:t>
        </w:r>
      </w:hyperlink>
      <w:r w:rsidR="0033238C" w:rsidRPr="008D79C2">
        <w:rPr>
          <w:rFonts w:ascii="Times New Roman" w:hAnsi="Times New Roman"/>
          <w:sz w:val="28"/>
          <w:szCs w:val="28"/>
        </w:rPr>
        <w:t xml:space="preserve"> и </w:t>
      </w:r>
      <w:hyperlink r:id="rId9" w:history="1">
        <w:r w:rsidR="0033238C" w:rsidRPr="008D79C2">
          <w:rPr>
            <w:rFonts w:ascii="Times New Roman" w:hAnsi="Times New Roman"/>
            <w:sz w:val="28"/>
            <w:szCs w:val="28"/>
          </w:rPr>
          <w:t>14</w:t>
        </w:r>
      </w:hyperlink>
      <w:r w:rsidR="0033238C" w:rsidRPr="008D79C2">
        <w:rPr>
          <w:rFonts w:ascii="Times New Roman" w:hAnsi="Times New Roman"/>
          <w:sz w:val="28"/>
          <w:szCs w:val="28"/>
        </w:rPr>
        <w:t xml:space="preserve">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="008D79C2" w:rsidRPr="008D79C2">
        <w:rPr>
          <w:rFonts w:ascii="Times New Roman" w:hAnsi="Times New Roman"/>
          <w:sz w:val="28"/>
          <w:szCs w:val="28"/>
        </w:rPr>
        <w:t>»</w:t>
      </w:r>
      <w:r w:rsidR="007A0F1E" w:rsidRPr="008D79C2">
        <w:rPr>
          <w:rFonts w:ascii="Times New Roman" w:hAnsi="Times New Roman"/>
          <w:sz w:val="28"/>
          <w:szCs w:val="28"/>
        </w:rPr>
        <w:t>.</w:t>
      </w:r>
    </w:p>
    <w:p w:rsidR="004F21C4" w:rsidRDefault="007A0F1E" w:rsidP="004F21C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8D79C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4F21C4">
        <w:rPr>
          <w:rFonts w:ascii="Times New Roman" w:hAnsi="Times New Roman"/>
          <w:sz w:val="28"/>
          <w:szCs w:val="28"/>
        </w:rPr>
        <w:t>Подпункт 2</w:t>
      </w:r>
      <w:r w:rsidR="008D79C2">
        <w:rPr>
          <w:rFonts w:ascii="Times New Roman" w:hAnsi="Times New Roman"/>
          <w:sz w:val="28"/>
          <w:szCs w:val="28"/>
        </w:rPr>
        <w:t>)</w:t>
      </w:r>
      <w:r w:rsidR="004F21C4">
        <w:rPr>
          <w:rFonts w:ascii="Times New Roman" w:hAnsi="Times New Roman"/>
          <w:sz w:val="28"/>
          <w:szCs w:val="28"/>
        </w:rPr>
        <w:t xml:space="preserve"> п</w:t>
      </w:r>
      <w:r w:rsidR="002134DB" w:rsidRPr="004A2165">
        <w:rPr>
          <w:rFonts w:ascii="Times New Roman" w:hAnsi="Times New Roman"/>
          <w:sz w:val="28"/>
          <w:szCs w:val="28"/>
        </w:rPr>
        <w:t>ункт</w:t>
      </w:r>
      <w:r w:rsidR="004F21C4">
        <w:rPr>
          <w:rFonts w:ascii="Times New Roman" w:hAnsi="Times New Roman"/>
          <w:sz w:val="28"/>
          <w:szCs w:val="28"/>
        </w:rPr>
        <w:t>а</w:t>
      </w:r>
      <w:r w:rsidR="002134DB" w:rsidRPr="004A2165">
        <w:rPr>
          <w:rFonts w:ascii="Times New Roman" w:hAnsi="Times New Roman"/>
          <w:sz w:val="28"/>
          <w:szCs w:val="28"/>
        </w:rPr>
        <w:t xml:space="preserve"> 2.</w:t>
      </w:r>
      <w:r w:rsidR="004F21C4">
        <w:rPr>
          <w:rFonts w:ascii="Times New Roman" w:hAnsi="Times New Roman"/>
          <w:sz w:val="28"/>
          <w:szCs w:val="28"/>
        </w:rPr>
        <w:t>2</w:t>
      </w:r>
      <w:r w:rsidR="002134DB" w:rsidRPr="004A2165">
        <w:rPr>
          <w:rFonts w:ascii="Times New Roman" w:hAnsi="Times New Roman"/>
          <w:sz w:val="28"/>
          <w:szCs w:val="28"/>
        </w:rPr>
        <w:t>.</w:t>
      </w:r>
      <w:r w:rsidR="004F21C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2134DB" w:rsidRPr="004A2165">
        <w:rPr>
          <w:rFonts w:ascii="Times New Roman" w:hAnsi="Times New Roman"/>
          <w:sz w:val="28"/>
          <w:szCs w:val="28"/>
        </w:rPr>
        <w:t xml:space="preserve"> Административного регламента </w:t>
      </w:r>
      <w:r w:rsidR="004F21C4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4F21C4" w:rsidRPr="004A2165">
        <w:rPr>
          <w:rFonts w:ascii="Times New Roman" w:hAnsi="Times New Roman"/>
          <w:sz w:val="28"/>
          <w:szCs w:val="28"/>
        </w:rPr>
        <w:t>:</w:t>
      </w:r>
    </w:p>
    <w:p w:rsidR="002134DB" w:rsidRPr="004A2165" w:rsidRDefault="002134DB" w:rsidP="004F21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9C2">
        <w:rPr>
          <w:rFonts w:ascii="Times New Roman" w:hAnsi="Times New Roman"/>
          <w:sz w:val="28"/>
          <w:szCs w:val="28"/>
        </w:rPr>
        <w:t>«</w:t>
      </w:r>
      <w:r w:rsidR="004F21C4" w:rsidRPr="008D79C2">
        <w:rPr>
          <w:rFonts w:ascii="Times New Roman" w:hAnsi="Times New Roman"/>
          <w:sz w:val="28"/>
          <w:szCs w:val="28"/>
        </w:rPr>
        <w:t xml:space="preserve">2) информационных технологий, предусмотренных </w:t>
      </w:r>
      <w:hyperlink r:id="rId10" w:history="1">
        <w:r w:rsidR="004F21C4" w:rsidRPr="008D79C2">
          <w:rPr>
            <w:rFonts w:ascii="Times New Roman" w:hAnsi="Times New Roman"/>
            <w:sz w:val="28"/>
            <w:szCs w:val="28"/>
          </w:rPr>
          <w:t>статьями 9</w:t>
        </w:r>
      </w:hyperlink>
      <w:r w:rsidR="004F21C4" w:rsidRPr="008D79C2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="004F21C4" w:rsidRPr="008D79C2">
          <w:rPr>
            <w:rFonts w:ascii="Times New Roman" w:hAnsi="Times New Roman"/>
            <w:sz w:val="28"/>
            <w:szCs w:val="28"/>
          </w:rPr>
          <w:t>10</w:t>
        </w:r>
      </w:hyperlink>
      <w:r w:rsidR="004F21C4" w:rsidRPr="008D79C2">
        <w:rPr>
          <w:rFonts w:ascii="Times New Roman" w:hAnsi="Times New Roman"/>
          <w:sz w:val="28"/>
          <w:szCs w:val="28"/>
        </w:rPr>
        <w:t xml:space="preserve"> и </w:t>
      </w:r>
      <w:hyperlink r:id="rId12" w:history="1">
        <w:r w:rsidR="004F21C4" w:rsidRPr="008D79C2">
          <w:rPr>
            <w:rFonts w:ascii="Times New Roman" w:hAnsi="Times New Roman"/>
            <w:sz w:val="28"/>
            <w:szCs w:val="28"/>
          </w:rPr>
          <w:t>14</w:t>
        </w:r>
      </w:hyperlink>
      <w:r w:rsidR="004F21C4" w:rsidRPr="008D79C2">
        <w:rPr>
          <w:rFonts w:ascii="Times New Roman" w:hAnsi="Times New Roman"/>
          <w:sz w:val="28"/>
          <w:szCs w:val="28"/>
        </w:rPr>
        <w:t xml:space="preserve">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  <w:r w:rsidRPr="008D79C2">
        <w:rPr>
          <w:rFonts w:ascii="Times New Roman" w:hAnsi="Times New Roman"/>
          <w:sz w:val="28"/>
          <w:szCs w:val="28"/>
        </w:rPr>
        <w:t>».</w:t>
      </w:r>
    </w:p>
    <w:p w:rsidR="006120E3" w:rsidRDefault="00C563B3" w:rsidP="00A84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165">
        <w:rPr>
          <w:rFonts w:ascii="Times New Roman" w:hAnsi="Times New Roman"/>
          <w:sz w:val="28"/>
          <w:szCs w:val="28"/>
        </w:rPr>
        <w:t>1.1.</w:t>
      </w:r>
      <w:r w:rsidR="008D79C2">
        <w:rPr>
          <w:rFonts w:ascii="Times New Roman" w:hAnsi="Times New Roman"/>
          <w:sz w:val="28"/>
          <w:szCs w:val="28"/>
        </w:rPr>
        <w:t>5</w:t>
      </w:r>
      <w:r w:rsidRPr="004A2165">
        <w:rPr>
          <w:rFonts w:ascii="Times New Roman" w:hAnsi="Times New Roman"/>
          <w:sz w:val="28"/>
          <w:szCs w:val="28"/>
        </w:rPr>
        <w:t>.</w:t>
      </w:r>
      <w:r w:rsidR="008E4BC1" w:rsidRPr="004A2165">
        <w:rPr>
          <w:rFonts w:ascii="Times New Roman" w:hAnsi="Times New Roman"/>
          <w:sz w:val="28"/>
          <w:szCs w:val="28"/>
        </w:rPr>
        <w:t xml:space="preserve"> </w:t>
      </w:r>
      <w:r w:rsidR="004F21C4" w:rsidRPr="004A2165">
        <w:rPr>
          <w:rFonts w:ascii="Times New Roman" w:hAnsi="Times New Roman"/>
          <w:sz w:val="28"/>
          <w:szCs w:val="28"/>
        </w:rPr>
        <w:t>Пункт 2.</w:t>
      </w:r>
      <w:r w:rsidR="004F21C4">
        <w:rPr>
          <w:rFonts w:ascii="Times New Roman" w:hAnsi="Times New Roman"/>
          <w:sz w:val="28"/>
          <w:szCs w:val="28"/>
        </w:rPr>
        <w:t>4</w:t>
      </w:r>
      <w:r w:rsidR="004F21C4" w:rsidRPr="004A2165">
        <w:rPr>
          <w:rFonts w:ascii="Times New Roman" w:hAnsi="Times New Roman"/>
          <w:sz w:val="28"/>
          <w:szCs w:val="28"/>
        </w:rPr>
        <w:t xml:space="preserve">. Административного регламента </w:t>
      </w:r>
      <w:r w:rsidR="004F21C4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4F21C4" w:rsidRPr="004A2165">
        <w:rPr>
          <w:rFonts w:ascii="Times New Roman" w:hAnsi="Times New Roman"/>
          <w:sz w:val="28"/>
          <w:szCs w:val="28"/>
        </w:rPr>
        <w:t>:</w:t>
      </w:r>
    </w:p>
    <w:p w:rsidR="004F21C4" w:rsidRDefault="004F21C4" w:rsidP="00A84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A23A2">
        <w:rPr>
          <w:rFonts w:ascii="Times New Roman" w:hAnsi="Times New Roman"/>
          <w:sz w:val="28"/>
          <w:szCs w:val="28"/>
        </w:rPr>
        <w:t xml:space="preserve">2.4. Срок предоставления муниципальной услуги составляет </w:t>
      </w:r>
      <w:r w:rsidRPr="008E2276">
        <w:rPr>
          <w:rFonts w:ascii="Times New Roman" w:hAnsi="Times New Roman"/>
          <w:sz w:val="28"/>
          <w:szCs w:val="28"/>
        </w:rPr>
        <w:t xml:space="preserve">14 рабочих </w:t>
      </w:r>
      <w:r>
        <w:rPr>
          <w:rFonts w:ascii="Times New Roman" w:hAnsi="Times New Roman"/>
          <w:sz w:val="28"/>
          <w:szCs w:val="28"/>
        </w:rPr>
        <w:t xml:space="preserve">дней </w:t>
      </w:r>
      <w:r w:rsidRPr="008E2276">
        <w:rPr>
          <w:rFonts w:ascii="Times New Roman" w:hAnsi="Times New Roman"/>
          <w:sz w:val="28"/>
          <w:szCs w:val="28"/>
        </w:rPr>
        <w:t xml:space="preserve">(не более 20 календарных) </w:t>
      </w:r>
      <w:r w:rsidRPr="00FE2150">
        <w:rPr>
          <w:rFonts w:ascii="Times New Roman" w:hAnsi="Times New Roman"/>
          <w:sz w:val="28"/>
          <w:szCs w:val="28"/>
        </w:rPr>
        <w:t>со дня поступления заявления и документов в Администрацию</w:t>
      </w:r>
      <w:r>
        <w:rPr>
          <w:rFonts w:ascii="Times New Roman" w:hAnsi="Times New Roman"/>
          <w:sz w:val="28"/>
          <w:szCs w:val="28"/>
        </w:rPr>
        <w:t>.».</w:t>
      </w:r>
    </w:p>
    <w:p w:rsidR="004F21C4" w:rsidRDefault="004F21C4" w:rsidP="00A84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8D79C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8D79C2">
        <w:rPr>
          <w:rFonts w:ascii="Times New Roman" w:hAnsi="Times New Roman"/>
          <w:sz w:val="28"/>
          <w:szCs w:val="28"/>
        </w:rPr>
        <w:t xml:space="preserve">Абзац восьмой </w:t>
      </w:r>
      <w:r>
        <w:rPr>
          <w:rFonts w:ascii="Times New Roman" w:hAnsi="Times New Roman"/>
          <w:sz w:val="28"/>
          <w:szCs w:val="28"/>
        </w:rPr>
        <w:t>пункта 2.5.</w:t>
      </w:r>
      <w:r w:rsidRPr="004F21C4">
        <w:rPr>
          <w:rFonts w:ascii="Times New Roman" w:hAnsi="Times New Roman"/>
          <w:sz w:val="28"/>
          <w:szCs w:val="28"/>
        </w:rPr>
        <w:t xml:space="preserve"> </w:t>
      </w:r>
      <w:r w:rsidRPr="004A2165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8D2136">
        <w:rPr>
          <w:rFonts w:ascii="Times New Roman" w:hAnsi="Times New Roman"/>
          <w:sz w:val="28"/>
          <w:szCs w:val="28"/>
        </w:rPr>
        <w:t xml:space="preserve"> исключить.</w:t>
      </w:r>
    </w:p>
    <w:p w:rsidR="008D2136" w:rsidRPr="00BF4F76" w:rsidRDefault="008D2136" w:rsidP="008D79C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F4F76">
        <w:rPr>
          <w:rFonts w:ascii="Times New Roman" w:hAnsi="Times New Roman"/>
          <w:sz w:val="28"/>
          <w:szCs w:val="28"/>
        </w:rPr>
        <w:t>1.1.</w:t>
      </w:r>
      <w:r w:rsidR="008D79C2">
        <w:rPr>
          <w:rFonts w:ascii="Times New Roman" w:hAnsi="Times New Roman"/>
          <w:sz w:val="28"/>
          <w:szCs w:val="28"/>
        </w:rPr>
        <w:t>7</w:t>
      </w:r>
      <w:r w:rsidRPr="00BF4F76">
        <w:rPr>
          <w:rFonts w:ascii="Times New Roman" w:hAnsi="Times New Roman"/>
          <w:sz w:val="28"/>
          <w:szCs w:val="28"/>
        </w:rPr>
        <w:t xml:space="preserve">. Пункт 2.12. Административного регламента </w:t>
      </w:r>
      <w:r w:rsidR="008D79C2">
        <w:rPr>
          <w:rFonts w:ascii="Times New Roman" w:hAnsi="Times New Roman"/>
          <w:sz w:val="28"/>
          <w:szCs w:val="28"/>
        </w:rPr>
        <w:t>дополнить словами «</w:t>
      </w:r>
      <w:r w:rsidRPr="00BF4F76">
        <w:rPr>
          <w:rFonts w:ascii="Times New Roman" w:hAnsi="Times New Roman"/>
          <w:sz w:val="28"/>
          <w:szCs w:val="28"/>
        </w:rPr>
        <w:t>в случае обращения заявителя непосредственно в орган, предоставляющий муниципальные услуги, или многофункциональный центр.».</w:t>
      </w:r>
    </w:p>
    <w:p w:rsidR="008D79C2" w:rsidRDefault="008D2136" w:rsidP="008D79C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F4F76">
        <w:rPr>
          <w:rFonts w:ascii="Times New Roman" w:hAnsi="Times New Roman"/>
          <w:sz w:val="28"/>
          <w:szCs w:val="28"/>
        </w:rPr>
        <w:t>1.1.</w:t>
      </w:r>
      <w:r w:rsidR="008D79C2">
        <w:rPr>
          <w:rFonts w:ascii="Times New Roman" w:hAnsi="Times New Roman"/>
          <w:sz w:val="28"/>
          <w:szCs w:val="28"/>
        </w:rPr>
        <w:t>8</w:t>
      </w:r>
      <w:r w:rsidRPr="00BF4F76">
        <w:rPr>
          <w:rFonts w:ascii="Times New Roman" w:hAnsi="Times New Roman"/>
          <w:sz w:val="28"/>
          <w:szCs w:val="28"/>
        </w:rPr>
        <w:t>. Пункт 2.14. Административного регламента</w:t>
      </w:r>
      <w:r w:rsidR="008D79C2">
        <w:rPr>
          <w:rFonts w:ascii="Times New Roman" w:hAnsi="Times New Roman"/>
          <w:sz w:val="28"/>
          <w:szCs w:val="28"/>
        </w:rPr>
        <w:t xml:space="preserve"> после слов «перечнем документов» дополнить словами «и (или) информации».</w:t>
      </w:r>
    </w:p>
    <w:p w:rsidR="008D2136" w:rsidRPr="00BF4F76" w:rsidRDefault="008D2136" w:rsidP="008D79C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1.1.</w:t>
      </w:r>
      <w:r w:rsidR="008D79C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 В подпункте 2</w:t>
      </w:r>
      <w:r w:rsidR="008D79C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пункта 3.1.1. Административного регламента слова «(в период до 01.01.2025 6 рабочих дней)» исключить. </w:t>
      </w:r>
    </w:p>
    <w:p w:rsidR="001F051E" w:rsidRDefault="001F051E" w:rsidP="007D4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165">
        <w:rPr>
          <w:rFonts w:ascii="Times New Roman" w:hAnsi="Times New Roman"/>
          <w:sz w:val="28"/>
          <w:szCs w:val="28"/>
        </w:rPr>
        <w:t>1.1.</w:t>
      </w:r>
      <w:r w:rsidR="007D4DF1">
        <w:rPr>
          <w:rFonts w:ascii="Times New Roman" w:hAnsi="Times New Roman"/>
          <w:sz w:val="28"/>
          <w:szCs w:val="28"/>
        </w:rPr>
        <w:t>10</w:t>
      </w:r>
      <w:r w:rsidRPr="004A2165">
        <w:rPr>
          <w:rFonts w:ascii="Times New Roman" w:hAnsi="Times New Roman"/>
          <w:sz w:val="28"/>
          <w:szCs w:val="28"/>
        </w:rPr>
        <w:t xml:space="preserve">. </w:t>
      </w:r>
      <w:r w:rsidRPr="007A0F1E">
        <w:rPr>
          <w:rFonts w:ascii="Times New Roman" w:eastAsia="Calibri" w:hAnsi="Times New Roman"/>
          <w:sz w:val="28"/>
          <w:szCs w:val="28"/>
        </w:rPr>
        <w:t>Приложение № 1 к Административному регламенту изложить в редакции согласно приложению к настоящему постановлению.</w:t>
      </w:r>
    </w:p>
    <w:p w:rsidR="001063FC" w:rsidRPr="00D8717F" w:rsidRDefault="001B1933" w:rsidP="00A84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717F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1063FC" w:rsidRPr="00D8717F">
        <w:rPr>
          <w:rFonts w:ascii="Times New Roman" w:eastAsiaTheme="minorHAnsi" w:hAnsi="Times New Roman"/>
          <w:sz w:val="28"/>
          <w:szCs w:val="28"/>
          <w:lang w:eastAsia="en-US"/>
        </w:rPr>
        <w:t>Настоящее постановление вступает в силу со дня его принятия.</w:t>
      </w:r>
    </w:p>
    <w:p w:rsidR="00FE69AF" w:rsidRPr="00D8717F" w:rsidRDefault="00C96336" w:rsidP="00A84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17F">
        <w:rPr>
          <w:rFonts w:ascii="Times New Roman" w:hAnsi="Times New Roman"/>
          <w:sz w:val="28"/>
          <w:szCs w:val="28"/>
        </w:rPr>
        <w:t>3</w:t>
      </w:r>
      <w:r w:rsidR="00FE69AF" w:rsidRPr="00D8717F">
        <w:rPr>
          <w:rFonts w:ascii="Times New Roman" w:hAnsi="Times New Roman"/>
          <w:sz w:val="28"/>
          <w:szCs w:val="28"/>
        </w:rPr>
        <w:t>. Контроль за исполнением настоящего постановления</w:t>
      </w:r>
      <w:r w:rsidR="00E575E3">
        <w:rPr>
          <w:rFonts w:ascii="Times New Roman" w:hAnsi="Times New Roman"/>
          <w:sz w:val="28"/>
          <w:szCs w:val="28"/>
        </w:rPr>
        <w:t xml:space="preserve"> оставляю за собой.</w:t>
      </w:r>
      <w:r w:rsidR="00FE69AF" w:rsidRPr="00D8717F">
        <w:rPr>
          <w:rFonts w:ascii="Times New Roman" w:hAnsi="Times New Roman"/>
          <w:sz w:val="28"/>
          <w:szCs w:val="28"/>
        </w:rPr>
        <w:t xml:space="preserve"> </w:t>
      </w:r>
      <w:r w:rsidR="00E575E3">
        <w:rPr>
          <w:rFonts w:ascii="Times New Roman" w:hAnsi="Times New Roman"/>
          <w:sz w:val="28"/>
          <w:szCs w:val="28"/>
        </w:rPr>
        <w:t xml:space="preserve"> </w:t>
      </w:r>
    </w:p>
    <w:p w:rsidR="00FE69AF" w:rsidRPr="00D8717F" w:rsidRDefault="00FE69AF" w:rsidP="00BF76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E69AF" w:rsidRPr="00D8717F" w:rsidRDefault="00FE69AF" w:rsidP="00BF7687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FE69AF" w:rsidRDefault="00FE69AF" w:rsidP="00BF768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8717F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</w:t>
      </w:r>
      <w:r w:rsidR="00E575E3">
        <w:rPr>
          <w:rFonts w:ascii="Times New Roman" w:hAnsi="Times New Roman"/>
          <w:sz w:val="28"/>
          <w:szCs w:val="28"/>
        </w:rPr>
        <w:t>И.И. Машичев</w:t>
      </w:r>
      <w:r w:rsidRPr="00D8717F">
        <w:rPr>
          <w:rFonts w:ascii="Times New Roman" w:hAnsi="Times New Roman"/>
          <w:sz w:val="28"/>
          <w:szCs w:val="28"/>
        </w:rPr>
        <w:t xml:space="preserve">              </w:t>
      </w:r>
      <w:r w:rsidR="00E575E3">
        <w:rPr>
          <w:rFonts w:ascii="Times New Roman" w:hAnsi="Times New Roman"/>
          <w:sz w:val="28"/>
          <w:szCs w:val="28"/>
        </w:rPr>
        <w:t xml:space="preserve"> </w:t>
      </w:r>
    </w:p>
    <w:p w:rsidR="007D4DF1" w:rsidRDefault="007D4DF1" w:rsidP="00BF768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D4DF1" w:rsidRDefault="007D4DF1" w:rsidP="00BF768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60BF9" w:rsidRDefault="00860BF9" w:rsidP="00860B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4DF1" w:rsidRDefault="007D4DF1" w:rsidP="00860B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4DF1" w:rsidRDefault="007D4DF1" w:rsidP="00860B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4DF1" w:rsidRDefault="007D4DF1" w:rsidP="00860B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4DF1" w:rsidRDefault="007D4DF1" w:rsidP="00860B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4DF1" w:rsidRDefault="007D4DF1" w:rsidP="00860B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4DF1" w:rsidRDefault="007D4DF1" w:rsidP="00860B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4DF1" w:rsidRDefault="007D4DF1" w:rsidP="00860B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4DF1" w:rsidRDefault="007D4DF1" w:rsidP="00860B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4DF1" w:rsidRDefault="007D4DF1" w:rsidP="00860B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4DF1" w:rsidRDefault="007D4DF1" w:rsidP="00860B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4DF1" w:rsidRDefault="007D4DF1" w:rsidP="00860B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84405" w:rsidRDefault="00A84405" w:rsidP="00860B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860B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860B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860B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860B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860B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860B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860B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4650" w:rsidRDefault="006C4650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4650" w:rsidRDefault="006C4650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4DF1" w:rsidRDefault="007D4DF1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4DF1" w:rsidRDefault="007D4DF1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75E3" w:rsidRDefault="00E575E3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75E3" w:rsidRDefault="00E575E3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75E3" w:rsidRDefault="00E575E3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75E3" w:rsidRDefault="00E575E3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4DF1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4DF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0466F" w:rsidRPr="007D4DF1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4DF1">
        <w:rPr>
          <w:rFonts w:ascii="Times New Roman" w:hAnsi="Times New Roman" w:cs="Times New Roman"/>
          <w:sz w:val="28"/>
          <w:szCs w:val="28"/>
        </w:rPr>
        <w:t xml:space="preserve">к </w:t>
      </w:r>
      <w:r w:rsidR="007D4DF1" w:rsidRPr="007D4DF1">
        <w:rPr>
          <w:rFonts w:ascii="Times New Roman" w:hAnsi="Times New Roman" w:cs="Times New Roman"/>
          <w:sz w:val="28"/>
          <w:szCs w:val="28"/>
        </w:rPr>
        <w:t>постановлению</w:t>
      </w:r>
      <w:r w:rsidR="007D4DF1">
        <w:rPr>
          <w:rFonts w:ascii="Times New Roman" w:hAnsi="Times New Roman" w:cs="Times New Roman"/>
          <w:sz w:val="28"/>
          <w:szCs w:val="28"/>
        </w:rPr>
        <w:t xml:space="preserve"> </w:t>
      </w:r>
      <w:r w:rsidRPr="007D4DF1">
        <w:rPr>
          <w:rFonts w:ascii="Times New Roman" w:hAnsi="Times New Roman" w:cs="Times New Roman"/>
          <w:sz w:val="28"/>
          <w:szCs w:val="28"/>
        </w:rPr>
        <w:t>Администрации МО</w:t>
      </w:r>
    </w:p>
    <w:p w:rsidR="0050466F" w:rsidRPr="007D4DF1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4DF1">
        <w:rPr>
          <w:rFonts w:ascii="Times New Roman" w:hAnsi="Times New Roman" w:cs="Times New Roman"/>
          <w:sz w:val="28"/>
          <w:szCs w:val="28"/>
        </w:rPr>
        <w:t xml:space="preserve"> «</w:t>
      </w:r>
      <w:r w:rsidR="00E575E3">
        <w:rPr>
          <w:rFonts w:ascii="Times New Roman" w:hAnsi="Times New Roman" w:cs="Times New Roman"/>
          <w:sz w:val="28"/>
          <w:szCs w:val="28"/>
        </w:rPr>
        <w:t>Вознесенское городское поселени</w:t>
      </w:r>
      <w:bookmarkStart w:id="0" w:name="_GoBack"/>
      <w:bookmarkEnd w:id="0"/>
      <w:r w:rsidR="00E575E3">
        <w:rPr>
          <w:rFonts w:ascii="Times New Roman" w:hAnsi="Times New Roman" w:cs="Times New Roman"/>
          <w:sz w:val="28"/>
          <w:szCs w:val="28"/>
        </w:rPr>
        <w:t>е</w:t>
      </w:r>
      <w:r w:rsidRPr="007D4DF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0466F" w:rsidRPr="00340A4C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D4DF1">
        <w:rPr>
          <w:rFonts w:ascii="Times New Roman" w:hAnsi="Times New Roman" w:cs="Times New Roman"/>
          <w:sz w:val="28"/>
          <w:szCs w:val="28"/>
        </w:rPr>
        <w:t>от ___________________ г. № ______</w:t>
      </w:r>
    </w:p>
    <w:p w:rsidR="0050466F" w:rsidRPr="00340A4C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Pr="00340A4C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Pr="00340A4C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40A4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50466F" w:rsidRDefault="0050466F" w:rsidP="0050466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Pr="00340A4C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50466F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</w:p>
    <w:p w:rsidR="00E575E3" w:rsidRDefault="0050466F" w:rsidP="00E575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D31703">
        <w:rPr>
          <w:rFonts w:ascii="Times New Roman" w:eastAsiaTheme="minorEastAsia" w:hAnsi="Times New Roman"/>
          <w:sz w:val="24"/>
          <w:szCs w:val="24"/>
        </w:rPr>
        <w:t xml:space="preserve">В </w:t>
      </w:r>
      <w:r>
        <w:rPr>
          <w:rFonts w:ascii="Times New Roman" w:eastAsiaTheme="minorEastAsia" w:hAnsi="Times New Roman"/>
          <w:sz w:val="24"/>
          <w:szCs w:val="24"/>
        </w:rPr>
        <w:t>А</w:t>
      </w:r>
      <w:r w:rsidRPr="00D31703">
        <w:rPr>
          <w:rFonts w:ascii="Times New Roman" w:eastAsiaTheme="minorEastAsia" w:hAnsi="Times New Roman"/>
          <w:sz w:val="24"/>
          <w:szCs w:val="24"/>
        </w:rPr>
        <w:t xml:space="preserve">дминистрацию </w:t>
      </w:r>
    </w:p>
    <w:p w:rsidR="0050466F" w:rsidRPr="00D31703" w:rsidRDefault="0050466F" w:rsidP="00E575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D31703">
        <w:rPr>
          <w:rFonts w:ascii="Times New Roman" w:eastAsiaTheme="minorEastAsia" w:hAnsi="Times New Roman"/>
          <w:sz w:val="24"/>
          <w:szCs w:val="24"/>
        </w:rPr>
        <w:t>МО «</w:t>
      </w:r>
      <w:r w:rsidR="00E575E3">
        <w:rPr>
          <w:rFonts w:ascii="Times New Roman" w:eastAsiaTheme="minorEastAsia" w:hAnsi="Times New Roman"/>
          <w:sz w:val="24"/>
          <w:szCs w:val="24"/>
        </w:rPr>
        <w:t>Вознесенское городское поселение</w:t>
      </w:r>
      <w:r w:rsidRPr="00D31703">
        <w:rPr>
          <w:rFonts w:ascii="Times New Roman" w:eastAsiaTheme="minorEastAsia" w:hAnsi="Times New Roman"/>
          <w:sz w:val="24"/>
          <w:szCs w:val="24"/>
        </w:rPr>
        <w:t xml:space="preserve">» 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</w:rPr>
      </w:pPr>
      <w:r w:rsidRPr="00D31703">
        <w:rPr>
          <w:rFonts w:ascii="Times New Roman" w:eastAsiaTheme="minorEastAsia" w:hAnsi="Times New Roman"/>
          <w:sz w:val="24"/>
          <w:szCs w:val="24"/>
        </w:rPr>
        <w:t>от</w:t>
      </w:r>
      <w:r w:rsidRPr="00D31703">
        <w:rPr>
          <w:rFonts w:ascii="Courier New" w:eastAsiaTheme="minorEastAsia" w:hAnsi="Courier New" w:cs="Courier New"/>
          <w:sz w:val="20"/>
          <w:szCs w:val="20"/>
        </w:rPr>
        <w:t>____________________________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D31703">
        <w:rPr>
          <w:rFonts w:ascii="Times New Roman" w:eastAsiaTheme="minorEastAsia" w:hAnsi="Times New Roman"/>
          <w:sz w:val="24"/>
          <w:szCs w:val="24"/>
        </w:rPr>
        <w:t>___________________________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D31703">
        <w:rPr>
          <w:rFonts w:ascii="Times New Roman" w:eastAsiaTheme="minorEastAsia" w:hAnsi="Times New Roman"/>
          <w:sz w:val="24"/>
          <w:szCs w:val="24"/>
        </w:rPr>
        <w:t>___________________________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D31703">
        <w:rPr>
          <w:rFonts w:ascii="Times New Roman" w:eastAsiaTheme="minorEastAsia" w:hAnsi="Times New Roman"/>
          <w:sz w:val="24"/>
          <w:szCs w:val="24"/>
        </w:rPr>
        <w:t xml:space="preserve">(для граждан: Ф.И.О, место жительства, 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D31703">
        <w:rPr>
          <w:rFonts w:ascii="Times New Roman" w:eastAsiaTheme="minorEastAsia" w:hAnsi="Times New Roman"/>
          <w:sz w:val="24"/>
          <w:szCs w:val="24"/>
        </w:rPr>
        <w:t xml:space="preserve">реквизиты документа, </w:t>
      </w:r>
    </w:p>
    <w:p w:rsidR="0050466F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D31703">
        <w:rPr>
          <w:rFonts w:ascii="Times New Roman" w:eastAsiaTheme="minorEastAsia" w:hAnsi="Times New Roman"/>
          <w:sz w:val="24"/>
          <w:szCs w:val="24"/>
        </w:rPr>
        <w:t>удостоверяющего личность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D31703">
        <w:rPr>
          <w:rFonts w:ascii="Times New Roman" w:eastAsiaTheme="minorEastAsia" w:hAnsi="Times New Roman"/>
          <w:sz w:val="24"/>
          <w:szCs w:val="24"/>
        </w:rPr>
        <w:t>заявителя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50466F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(</w:t>
      </w:r>
      <w:r w:rsidRPr="00727FBD">
        <w:rPr>
          <w:rFonts w:ascii="Times New Roman" w:eastAsiaTheme="minorEastAsia" w:hAnsi="Times New Roman"/>
          <w:sz w:val="24"/>
          <w:szCs w:val="24"/>
        </w:rPr>
        <w:t>для паспорта гражданина Р</w:t>
      </w:r>
      <w:r>
        <w:rPr>
          <w:rFonts w:ascii="Times New Roman" w:eastAsiaTheme="minorEastAsia" w:hAnsi="Times New Roman"/>
          <w:sz w:val="24"/>
          <w:szCs w:val="24"/>
        </w:rPr>
        <w:t>Ф</w:t>
      </w:r>
      <w:r w:rsidRPr="00727FBD">
        <w:rPr>
          <w:rFonts w:ascii="Times New Roman" w:eastAsiaTheme="minorEastAsia" w:hAnsi="Times New Roman"/>
          <w:sz w:val="24"/>
          <w:szCs w:val="24"/>
        </w:rPr>
        <w:t xml:space="preserve">: 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727FBD">
        <w:rPr>
          <w:rFonts w:ascii="Times New Roman" w:eastAsiaTheme="minorEastAsia" w:hAnsi="Times New Roman"/>
          <w:sz w:val="24"/>
          <w:szCs w:val="24"/>
        </w:rPr>
        <w:t>серия, номер и дата выдачи</w:t>
      </w:r>
      <w:r>
        <w:rPr>
          <w:rFonts w:ascii="Times New Roman" w:eastAsiaTheme="minorEastAsia" w:hAnsi="Times New Roman"/>
          <w:sz w:val="24"/>
          <w:szCs w:val="24"/>
        </w:rPr>
        <w:t>), телефон</w:t>
      </w:r>
      <w:r w:rsidRPr="00D31703">
        <w:rPr>
          <w:rFonts w:ascii="Times New Roman" w:eastAsiaTheme="minorEastAsia" w:hAnsi="Times New Roman"/>
          <w:sz w:val="24"/>
          <w:szCs w:val="24"/>
        </w:rPr>
        <w:t>;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D31703">
        <w:rPr>
          <w:rFonts w:ascii="Times New Roman" w:eastAsiaTheme="minorEastAsia" w:hAnsi="Times New Roman"/>
          <w:sz w:val="24"/>
          <w:szCs w:val="24"/>
        </w:rPr>
        <w:t xml:space="preserve">для юридического лица: наименование, местонахождение, 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D31703">
        <w:rPr>
          <w:rFonts w:ascii="Times New Roman" w:eastAsiaTheme="minorEastAsia" w:hAnsi="Times New Roman"/>
          <w:sz w:val="24"/>
          <w:szCs w:val="24"/>
        </w:rPr>
        <w:t>ОГРН, ИНН, почтовый адрес, телефон)</w:t>
      </w:r>
    </w:p>
    <w:p w:rsidR="0050466F" w:rsidRPr="00D31703" w:rsidRDefault="0050466F" w:rsidP="0050466F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</w:rPr>
      </w:pPr>
    </w:p>
    <w:p w:rsidR="0050466F" w:rsidRPr="00D31703" w:rsidRDefault="0050466F" w:rsidP="0050466F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</w:rPr>
      </w:pPr>
    </w:p>
    <w:p w:rsidR="0050466F" w:rsidRPr="00D31703" w:rsidRDefault="0050466F" w:rsidP="0050466F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</w:rPr>
      </w:pPr>
    </w:p>
    <w:p w:rsidR="0050466F" w:rsidRPr="00D31703" w:rsidRDefault="0050466F" w:rsidP="00504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D31703">
        <w:rPr>
          <w:rFonts w:ascii="Times New Roman" w:eastAsiaTheme="minorEastAsia" w:hAnsi="Times New Roman"/>
          <w:sz w:val="24"/>
          <w:szCs w:val="24"/>
        </w:rPr>
        <w:t>ЗАЯВЛЕНИЕ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о предоставлении земельного участка без проведения торгов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 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Прошу предоставить без проведения торгов земельный участок с кадастровым номером:__________________________________________________________________________________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</w:rPr>
        <w:t>____________________________________________________</w:t>
      </w:r>
      <w:r w:rsidRPr="00D31703">
        <w:rPr>
          <w:rFonts w:ascii="ArialMT" w:eastAsiaTheme="minorEastAsia" w:hAnsi="ArialMT" w:cs="ArialMT"/>
          <w:sz w:val="26"/>
          <w:szCs w:val="26"/>
        </w:rPr>
        <w:t>,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0"/>
          <w:szCs w:val="20"/>
        </w:rPr>
      </w:pPr>
      <w:r w:rsidRPr="00D31703">
        <w:rPr>
          <w:rFonts w:ascii="ArialMT" w:eastAsiaTheme="minorEastAsia" w:hAnsi="ArialMT" w:cs="ArialMT"/>
          <w:sz w:val="20"/>
          <w:szCs w:val="20"/>
        </w:rPr>
        <w:t>(кадастровый номер испрашиваемого земельного участка, адрес местоположения)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в ______________________________________</w:t>
      </w:r>
      <w:r>
        <w:rPr>
          <w:rFonts w:ascii="ArialMT" w:eastAsiaTheme="minorEastAsia" w:hAnsi="ArialMT" w:cs="ArialMT"/>
          <w:sz w:val="26"/>
          <w:szCs w:val="26"/>
        </w:rPr>
        <w:t>______________________________</w:t>
      </w:r>
      <w:r w:rsidRPr="00D31703">
        <w:rPr>
          <w:rFonts w:ascii="ArialMT" w:eastAsiaTheme="minorEastAsia" w:hAnsi="ArialMT" w:cs="ArialMT"/>
          <w:sz w:val="26"/>
          <w:szCs w:val="26"/>
        </w:rPr>
        <w:t>,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16"/>
          <w:szCs w:val="16"/>
        </w:rPr>
      </w:pPr>
      <w:r w:rsidRPr="00D31703">
        <w:rPr>
          <w:rFonts w:ascii="ArialMT" w:eastAsiaTheme="minorEastAsia" w:hAnsi="ArialMT" w:cs="ArialMT"/>
          <w:sz w:val="16"/>
          <w:szCs w:val="16"/>
        </w:rPr>
        <w:t>(вид п</w:t>
      </w:r>
      <w:r>
        <w:rPr>
          <w:rFonts w:ascii="ArialMT" w:eastAsiaTheme="minorEastAsia" w:hAnsi="ArialMT" w:cs="ArialMT"/>
          <w:sz w:val="16"/>
          <w:szCs w:val="16"/>
        </w:rPr>
        <w:t>рава: в собственность (за плату</w:t>
      </w:r>
      <w:r w:rsidRPr="00D31703">
        <w:rPr>
          <w:rFonts w:ascii="ArialMT" w:eastAsiaTheme="minorEastAsia" w:hAnsi="ArialMT" w:cs="ArialMT"/>
          <w:sz w:val="16"/>
          <w:szCs w:val="16"/>
        </w:rPr>
        <w:t>, в аренду (указать срок), в безвозмездное пользование (указать срок), в постоянное (бессрочное) пользование)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в целях 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</w:rPr>
        <w:t>_____</w:t>
      </w:r>
      <w:r w:rsidRPr="00D31703">
        <w:rPr>
          <w:rFonts w:ascii="ArialMT" w:eastAsiaTheme="minorEastAsia" w:hAnsi="ArialMT" w:cs="ArialMT"/>
          <w:sz w:val="26"/>
          <w:szCs w:val="26"/>
        </w:rPr>
        <w:t>.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16"/>
          <w:szCs w:val="16"/>
        </w:rPr>
      </w:pPr>
      <w:r w:rsidRPr="00D31703">
        <w:rPr>
          <w:rFonts w:ascii="ArialMT" w:eastAsiaTheme="minorEastAsia" w:hAnsi="ArialMT" w:cs="ArialMT"/>
          <w:sz w:val="16"/>
          <w:szCs w:val="16"/>
        </w:rPr>
        <w:t>(цель использования земельного участка)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 </w:t>
      </w:r>
    </w:p>
    <w:p w:rsidR="0050466F" w:rsidRPr="00BB52B1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Основание предоставления земельного участка без проведения торгов из числа предусмотренных пунктом 2 статьи 39.3, пунктом 2 статьи 39.6</w:t>
      </w:r>
      <w:r>
        <w:rPr>
          <w:rFonts w:ascii="ArialMT" w:eastAsiaTheme="minorEastAsia" w:hAnsi="ArialMT" w:cs="ArialMT"/>
          <w:sz w:val="26"/>
          <w:szCs w:val="26"/>
        </w:rPr>
        <w:t xml:space="preserve">, </w:t>
      </w:r>
      <w:r w:rsidRPr="00D31703">
        <w:rPr>
          <w:rFonts w:ascii="ArialMT" w:eastAsiaTheme="minorEastAsia" w:hAnsi="ArialMT" w:cs="ArialMT"/>
          <w:sz w:val="26"/>
          <w:szCs w:val="26"/>
        </w:rPr>
        <w:t>или пунктом 2 статьи 39.10 Земельного кодекса Российской Федерации</w:t>
      </w:r>
      <w:r w:rsidRPr="00BB52B1">
        <w:rPr>
          <w:rFonts w:ascii="ArialMT" w:eastAsiaTheme="minorEastAsia" w:hAnsi="ArialMT" w:cs="ArialMT"/>
          <w:sz w:val="26"/>
          <w:szCs w:val="26"/>
        </w:rPr>
        <w:t xml:space="preserve">:  </w:t>
      </w:r>
    </w:p>
    <w:p w:rsidR="0050466F" w:rsidRPr="00BB52B1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64"/>
        <w:gridCol w:w="4781"/>
      </w:tblGrid>
      <w:tr w:rsidR="0050466F" w:rsidRPr="00175534" w:rsidTr="00045420">
        <w:tc>
          <w:tcPr>
            <w:tcW w:w="5046" w:type="dxa"/>
          </w:tcPr>
          <w:p w:rsidR="0050466F" w:rsidRPr="00BB52B1" w:rsidRDefault="0050466F" w:rsidP="0004542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B1">
              <w:rPr>
                <w:rFonts w:ascii="Times New Roman" w:hAnsi="Times New Roman" w:cs="Times New Roman"/>
                <w:sz w:val="28"/>
                <w:szCs w:val="28"/>
              </w:rPr>
              <w:t>В случае, если указан вид права «в собственность, продажа» (п.2 ст. 39.3 Земельного кодекса Российской Федерации,</w:t>
            </w:r>
          </w:p>
          <w:p w:rsidR="0050466F" w:rsidRPr="00BB52B1" w:rsidRDefault="0050466F" w:rsidP="0004542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92" w:type="dxa"/>
          </w:tcPr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1.1)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жилищного строительства";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lastRenderedPageBreak/>
              <w:t>3)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7)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настоящего Кодекса;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50466F" w:rsidRPr="007D4DF1" w:rsidRDefault="0050466F" w:rsidP="0050466F">
            <w:pPr>
              <w:pStyle w:val="ConsPlusNonforma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4DF1">
              <w:rPr>
                <w:rFonts w:ascii="Times New Roman" w:hAnsi="Times New Roman" w:cs="Times New Roman"/>
                <w:sz w:val="22"/>
                <w:szCs w:val="22"/>
              </w:rPr>
              <w:t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      </w:r>
          </w:p>
          <w:p w:rsidR="0050466F" w:rsidRPr="007D4DF1" w:rsidRDefault="0050466F" w:rsidP="0050466F">
            <w:pPr>
              <w:pStyle w:val="ConsPlusNonforma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50466F" w:rsidRPr="00175534" w:rsidTr="00045420">
        <w:tc>
          <w:tcPr>
            <w:tcW w:w="5046" w:type="dxa"/>
          </w:tcPr>
          <w:p w:rsidR="0050466F" w:rsidRPr="00BB52B1" w:rsidRDefault="0050466F" w:rsidP="0004542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случае, если указан вид права «аренда» (п. 2 ст. 39.6 Земельного кодекса Российской Федерации,</w:t>
            </w:r>
          </w:p>
          <w:p w:rsidR="0050466F" w:rsidRPr="00BB52B1" w:rsidRDefault="0050466F" w:rsidP="0004542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92" w:type="dxa"/>
          </w:tcPr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1) земельного участка юридическим лицам в соответствии с указом или распоряжением Президента Российской Федерации;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 xml:space="preserve">2) земельного участка юридическим лицам в соответствии с распоряжением Правительства Российской Федерации </w:t>
            </w:r>
            <w:r w:rsidRPr="007D4DF1">
              <w:rPr>
                <w:rFonts w:ascii="Times New Roman" w:eastAsia="Times New Roman" w:hAnsi="Times New Roman" w:cs="Times New Roman"/>
                <w:szCs w:val="20"/>
              </w:rPr>
              <w:lastRenderedPageBreak/>
              <w:t>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3.2)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права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года N 127-ФЗ "О несостоятельности (банкротстве)";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 xml:space="preserve">3.3)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передачи публично-правовой компании "Фонд защиты прав граждан - участников долевого строительства",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</w:t>
            </w:r>
            <w:r w:rsidRPr="007D4DF1">
              <w:rPr>
                <w:rFonts w:ascii="Times New Roman" w:eastAsia="Times New Roman" w:hAnsi="Times New Roman" w:cs="Times New Roman"/>
                <w:szCs w:val="20"/>
              </w:rPr>
              <w:lastRenderedPageBreak/>
              <w:t>в соответствии с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7)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 xml:space="preserve">9) земельного участка, на котором расположены здания, сооружения, собственникам зданий, сооружений, помещений в них и (или) лицам, которым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</w:t>
            </w:r>
            <w:hyperlink r:id="rId13" w:history="1">
              <w:r w:rsidRPr="007D4DF1">
                <w:rPr>
                  <w:rFonts w:ascii="Times New Roman" w:eastAsia="Times New Roman" w:hAnsi="Times New Roman" w:cs="Times New Roman"/>
                  <w:szCs w:val="20"/>
                </w:rPr>
                <w:t>статьей 39.20</w:t>
              </w:r>
            </w:hyperlink>
            <w:r w:rsidRPr="007D4DF1">
              <w:rPr>
                <w:rFonts w:ascii="Times New Roman" w:eastAsia="Times New Roman" w:hAnsi="Times New Roman" w:cs="Times New Roman"/>
                <w:szCs w:val="20"/>
              </w:rPr>
              <w:t xml:space="preserve"> настоящего Кодекса, на праве оперативного управления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 xml:space="preserve">11) земельного участка, находящегося в постоянном (бессрочном) пользовании </w:t>
            </w:r>
            <w:r w:rsidRPr="007D4DF1">
              <w:rPr>
                <w:rFonts w:ascii="Times New Roman" w:eastAsia="Times New Roman" w:hAnsi="Times New Roman" w:cs="Times New Roman"/>
                <w:szCs w:val="20"/>
              </w:rPr>
              <w:lastRenderedPageBreak/>
              <w:t>юридических лиц, этим землепользователям, за исключением юридических лиц, указанных в пункте 2 статьи 39.9 настоящего Кодекса,</w:t>
            </w:r>
            <w:r w:rsidRPr="007D4DF1">
              <w:rPr>
                <w:rFonts w:ascii="Times New Roman" w:hAnsi="Times New Roman" w:cs="Times New Roman"/>
              </w:rPr>
              <w:t xml:space="preserve"> </w:t>
            </w:r>
            <w:r w:rsidRPr="007D4DF1">
              <w:rPr>
                <w:rFonts w:ascii="Times New Roman" w:eastAsia="Times New Roman" w:hAnsi="Times New Roman" w:cs="Times New Roman"/>
                <w:szCs w:val="20"/>
              </w:rPr>
              <w:t xml:space="preserve">или в постоянном (бессрочном) пользовании, пожизненном наследуемом владении физических лиц в случае,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собственности; 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17)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 xml:space="preserve"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</w:t>
            </w:r>
            <w:r w:rsidRPr="007D4DF1">
              <w:rPr>
                <w:rFonts w:ascii="Times New Roman" w:eastAsia="Times New Roman" w:hAnsi="Times New Roman" w:cs="Times New Roman"/>
                <w:szCs w:val="20"/>
              </w:rPr>
              <w:lastRenderedPageBreak/>
              <w:t>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hAnsi="Times New Roman" w:cs="Times New Roman"/>
              </w:rPr>
              <w:t xml:space="preserve">19)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</w:t>
            </w:r>
            <w:hyperlink r:id="rId14" w:history="1">
              <w:r w:rsidRPr="007D4DF1">
                <w:rPr>
                  <w:rFonts w:ascii="Times New Roman" w:hAnsi="Times New Roman" w:cs="Times New Roman"/>
                </w:rPr>
                <w:t>хозяйства</w:t>
              </w:r>
            </w:hyperlink>
            <w:r w:rsidRPr="007D4DF1">
              <w:rPr>
                <w:rFonts w:ascii="Times New Roman" w:hAnsi="Times New Roman" w:cs="Times New Roman"/>
              </w:rPr>
              <w:t>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20) земельного участка, необходимого для осуществления пользования недрами, недропользователю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недвижимости;</w:t>
            </w:r>
          </w:p>
          <w:p w:rsidR="0050466F" w:rsidRPr="007D4DF1" w:rsidRDefault="0050466F" w:rsidP="00BD601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 xml:space="preserve">22) земельного участка, расположенного в границах особой экономической зоны любого типа или на прилегающей к ней территории, для строительства и (или) реконструкции объектов инженерной, транспортной, социальной, инновационной и иных инфраструктур этой особой экономической инфраструктуры зоны лицу, с которым уполномоченным Правительством Российской Федерации федеральным органом исполнительной власти, либо исполнительным органом субъекта Российской Федерации,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N 116-ФЗ "Об особых экономических зонах в Российской </w:t>
            </w:r>
            <w:r w:rsidRPr="007D4DF1"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Федерации" заключено соглашение о взаимодействии в сфере развития инфраструктуры особой экономической зоны. </w:t>
            </w:r>
          </w:p>
          <w:p w:rsidR="0050466F" w:rsidRPr="007D4DF1" w:rsidRDefault="0050466F" w:rsidP="00BD601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муниципально-частном партнерстве, лицу, с которым заключены указанные соглашения;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23.1)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23.3) земельного участка, находящегося в федеральной собственности, расположенного в границах национального парка и необходимого для осуществления деятельности, предусмотренной соглашением об осуществлении рекреационной деятельности в национальном парке, лицу, с которым заключено такое соглашение;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24) земельного участка, необходимого для осуществления видов деятельности в сфере охотничьего хозяйства, лицу, с которым заключено охотхозяйственное соглашение;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 xml:space="preserve">25) земельного участка для размещения водохранилищ и (или) гидротехнических сооружений, если </w:t>
            </w:r>
            <w:r w:rsidRPr="007D4DF1">
              <w:rPr>
                <w:rFonts w:ascii="Times New Roman" w:eastAsia="Times New Roman" w:hAnsi="Times New Roman" w:cs="Times New Roman"/>
                <w:szCs w:val="20"/>
              </w:rPr>
              <w:lastRenderedPageBreak/>
              <w:t>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26) земельного участка для осуществления деятельности Государственной компании "Российские автомобильные дороги" в границах полос отвода и придорожных полос автомобильных дорог;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27)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29.1) земельного участка лицу, осуществляющему товарную аквакультуру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</w:t>
            </w:r>
            <w:r w:rsidRPr="007D4DF1">
              <w:rPr>
                <w:rFonts w:ascii="Times New Roman" w:eastAsia="Times New Roman" w:hAnsi="Times New Roman" w:cs="Times New Roman"/>
                <w:szCs w:val="20"/>
              </w:rPr>
              <w:lastRenderedPageBreak/>
              <w:t>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35) земельного участка в соответствии с Федеральным законом от 24 июля 2008 года N 161-ФЗ "О содействии развитию жилищного строительства, созданию объектов туристской инфраструктуры и иному развитию территорий ";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36)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Московскому фонду реновации жилой застройки, созданному субъектом Российской Федерации - городом федерального значения Москвой в соответствии с указанным Законом, в случае, если на таком земельном участке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 xml:space="preserve">37) земельного участка, включенного в границы территории инновационного научно-технологического центра, фонду, созданному в соответствии с </w:t>
            </w:r>
            <w:r w:rsidRPr="007D4DF1">
              <w:rPr>
                <w:rFonts w:ascii="Times New Roman" w:eastAsia="Times New Roman" w:hAnsi="Times New Roman" w:cs="Times New Roman"/>
                <w:szCs w:val="20"/>
              </w:rPr>
              <w:lastRenderedPageBreak/>
              <w:t>Федеральным законом "Об инновационных научно-технологических центрах и о внесении изменений в отдельные законодательные акты Российской Федерации";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Севастополя";</w:t>
            </w:r>
          </w:p>
          <w:p w:rsidR="001F051E" w:rsidRPr="007D4DF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 xml:space="preserve">39) </w:t>
            </w:r>
            <w:r w:rsidR="001F051E" w:rsidRPr="007D4DF1">
              <w:rPr>
                <w:rFonts w:ascii="Times New Roman" w:eastAsia="Times New Roman" w:hAnsi="Times New Roman" w:cs="Times New Roman"/>
                <w:szCs w:val="20"/>
              </w:rPr>
              <w:t xml:space="preserve">земельного участка </w:t>
            </w:r>
            <w:r w:rsidR="001F051E" w:rsidRPr="007D4DF1">
              <w:rPr>
                <w:rFonts w:ascii="Times New Roman" w:hAnsi="Times New Roman" w:cs="Times New Roman"/>
              </w:rPr>
              <w:t xml:space="preserve">лицу, получившему статус резидента Арктической зоны Российской Федерации, в случаях, предусмотренных Федеральным </w:t>
            </w:r>
            <w:hyperlink r:id="rId15" w:history="1">
              <w:r w:rsidR="001F051E" w:rsidRPr="007D4DF1">
                <w:rPr>
                  <w:rFonts w:ascii="Times New Roman" w:hAnsi="Times New Roman" w:cs="Times New Roman"/>
                </w:rPr>
                <w:t>законом</w:t>
              </w:r>
            </w:hyperlink>
            <w:r w:rsidR="001F051E" w:rsidRPr="007D4DF1">
              <w:rPr>
                <w:rFonts w:ascii="Times New Roman" w:hAnsi="Times New Roman" w:cs="Times New Roman"/>
              </w:rPr>
              <w:t xml:space="preserve"> от 13 июля 2020 года № 193-ФЗ "О государственной поддержке предпринимательской деятельности в Арктической зоне Российской Федерации"</w:t>
            </w:r>
            <w:r w:rsidR="001F051E" w:rsidRPr="007D4DF1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  <w:p w:rsidR="0050466F" w:rsidRPr="007D4DF1" w:rsidRDefault="0050466F" w:rsidP="0050466F">
            <w:pPr>
              <w:pStyle w:val="ConsPlusNonforma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4DF1">
              <w:rPr>
                <w:rFonts w:ascii="Times New Roman" w:hAnsi="Times New Roman" w:cs="Times New Roman"/>
                <w:sz w:val="22"/>
                <w:szCs w:val="22"/>
              </w:rPr>
              <w:t xml:space="preserve">41) земельного участка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</w:t>
            </w:r>
            <w:r w:rsidRPr="007D4DF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исполнительным органом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Федерации;</w:t>
            </w:r>
          </w:p>
          <w:p w:rsidR="0050466F" w:rsidRPr="007D4DF1" w:rsidRDefault="0050466F" w:rsidP="0050466F">
            <w:pPr>
              <w:pStyle w:val="ConsPlusNonforma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4D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42) земельного участка публично-правовой компании "Фонд развития территорий" по основаниям, предусмотренным Федеральным законом от 26 октября 2002 года N 127-ФЗ "О несостоятельности (банкротстве)";</w:t>
            </w:r>
          </w:p>
          <w:p w:rsidR="0050466F" w:rsidRPr="007D4DF1" w:rsidRDefault="0050466F" w:rsidP="0050466F">
            <w:pPr>
              <w:pStyle w:val="ConsPlusNonforma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4DF1">
              <w:rPr>
                <w:rFonts w:ascii="Times New Roman" w:hAnsi="Times New Roman" w:cs="Times New Roman"/>
                <w:sz w:val="22"/>
                <w:szCs w:val="22"/>
              </w:rPr>
              <w:t xml:space="preserve">44) земельного участка, предназначенного для размещения объектов Единой системы газоснабжения, организации, являющейся в соответствии с Федеральным </w:t>
            </w:r>
            <w:hyperlink r:id="rId16" w:history="1">
              <w:r w:rsidRPr="007D4DF1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законом</w:t>
              </w:r>
            </w:hyperlink>
            <w:r w:rsidRPr="007D4DF1">
              <w:rPr>
                <w:rFonts w:ascii="Times New Roman" w:hAnsi="Times New Roman" w:cs="Times New Roman"/>
                <w:sz w:val="22"/>
                <w:szCs w:val="22"/>
              </w:rPr>
              <w:t xml:space="preserve"> от 31 марта 1999 года N 69-ФЗ "О газоснабжении в Российской Федерации" собственником такой системы, в том числе в случае, если земельный участок предназначен для осуществления пользования недрами.</w:t>
            </w:r>
          </w:p>
          <w:p w:rsidR="0050466F" w:rsidRPr="007D4DF1" w:rsidRDefault="0050466F" w:rsidP="007E762C">
            <w:pPr>
              <w:pStyle w:val="ConsPlusNonformat"/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0466F" w:rsidRPr="00175534" w:rsidTr="00045420">
        <w:tc>
          <w:tcPr>
            <w:tcW w:w="5046" w:type="dxa"/>
          </w:tcPr>
          <w:p w:rsidR="0050466F" w:rsidRPr="00BB52B1" w:rsidRDefault="0050466F" w:rsidP="00045420">
            <w:pPr>
              <w:pStyle w:val="ConsPlusNonformat"/>
              <w:tabs>
                <w:tab w:val="left" w:pos="136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52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случае, если указан вид права «безвозмездное пользование» (п. 2. ст. 39.10 Земельного кодекса Российской Федерации)</w:t>
            </w:r>
            <w:r w:rsidRPr="00BB52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5092" w:type="dxa"/>
          </w:tcPr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1) лицам, указанным в пункте 2 статьи 39.9 настоящего Кодекса, на срок до одного года;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3) религиозным организациям для размещения зданий, сооружений религиозного или благотворительного назначения на срок до десяти лет;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lastRenderedPageBreak/>
      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4.1) 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собственности, в случае, если указанные земельные участки ограничены в обороте и (или) не могут быть предоставлены данным религиозным организациям в собственность;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4.2) некоммерческим организациям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прав на такие здания, сооружения;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 xml:space="preserve">10) гражданам и юридическим лицам для сельскохозяйственного, охотхозяйственного,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</w:t>
            </w:r>
            <w:r w:rsidRPr="007D4DF1">
              <w:rPr>
                <w:rFonts w:ascii="Times New Roman" w:eastAsia="Times New Roman" w:hAnsi="Times New Roman" w:cs="Times New Roman"/>
                <w:szCs w:val="20"/>
              </w:rPr>
              <w:lastRenderedPageBreak/>
              <w:t>срок не более чем пять лет;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11) садоводческим или огородническим некоммерческим товариществам на срок не более чем пять лет;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12)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15)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 xml:space="preserve">16) лицу, право безвозмездного </w:t>
            </w:r>
            <w:r w:rsidRPr="007D4DF1">
              <w:rPr>
                <w:rFonts w:ascii="Times New Roman" w:eastAsia="Times New Roman" w:hAnsi="Times New Roman" w:cs="Times New Roman"/>
                <w:szCs w:val="20"/>
              </w:rPr>
              <w:lastRenderedPageBreak/>
              <w:t>пользования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17) лицу в случае и в порядке, которые предусмотрены Федеральным законом от 24 июля 2008 года N 161-ФЗ "О содействии развитию жилищного строительства";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19) Московскому фонду реновации жилой застройки, созданному субъектом Российской Федерации - городом федерального значения Москвой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в отношении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случае, если на таком земельном участке не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 xml:space="preserve">20) акционерному обществу "Почта России" в соответствии с Федеральным законом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</w:t>
            </w:r>
            <w:r w:rsidRPr="007D4DF1">
              <w:rPr>
                <w:rFonts w:ascii="Times New Roman" w:eastAsia="Times New Roman" w:hAnsi="Times New Roman" w:cs="Times New Roman"/>
                <w:szCs w:val="20"/>
              </w:rPr>
              <w:lastRenderedPageBreak/>
              <w:t>Российской Федерации".</w:t>
            </w:r>
          </w:p>
          <w:p w:rsidR="0050466F" w:rsidRPr="007D4DF1" w:rsidRDefault="0050466F" w:rsidP="0050466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7D4DF1">
              <w:rPr>
                <w:rFonts w:ascii="Times New Roman" w:eastAsia="Times New Roman" w:hAnsi="Times New Roman" w:cs="Times New Roman"/>
                <w:szCs w:val="20"/>
              </w:rPr>
              <w:t>21)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  <w:p w:rsidR="0050466F" w:rsidRPr="007D4DF1" w:rsidRDefault="0050466F" w:rsidP="0050466F">
            <w:pPr>
              <w:pStyle w:val="ConsPlusNonforma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4DF1">
              <w:rPr>
                <w:rFonts w:ascii="Times New Roman" w:hAnsi="Times New Roman" w:cs="Times New Roman"/>
                <w:sz w:val="22"/>
                <w:szCs w:val="22"/>
              </w:rPr>
              <w:t>22)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Федерации.</w:t>
            </w:r>
          </w:p>
        </w:tc>
      </w:tr>
    </w:tbl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lastRenderedPageBreak/>
        <w:t> </w:t>
      </w:r>
    </w:p>
    <w:p w:rsidR="0050466F" w:rsidRPr="00D31703" w:rsidRDefault="0050466F" w:rsidP="007D4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 xml:space="preserve">Реквизиты решения об изъятии земельного участка для государственных или муниципальных нужд в случае, если земельный участок предоставляется взамен </w:t>
      </w:r>
      <w:r w:rsidRPr="00D31703">
        <w:rPr>
          <w:rFonts w:ascii="ArialMT" w:eastAsiaTheme="minorEastAsia" w:hAnsi="ArialMT" w:cs="ArialMT"/>
          <w:sz w:val="26"/>
          <w:szCs w:val="26"/>
        </w:rPr>
        <w:lastRenderedPageBreak/>
        <w:t>земельного участка, изымаемого для государственных или муниципальных нужд: ______________________________________________________________________________________________________________________________________________</w:t>
      </w:r>
    </w:p>
    <w:p w:rsidR="0050466F" w:rsidRPr="00D31703" w:rsidRDefault="0050466F" w:rsidP="007D4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 </w:t>
      </w:r>
    </w:p>
    <w:p w:rsidR="0050466F" w:rsidRPr="00D31703" w:rsidRDefault="0050466F" w:rsidP="007D4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</w:t>
      </w:r>
      <w:r>
        <w:rPr>
          <w:rFonts w:ascii="ArialMT" w:eastAsiaTheme="minorEastAsia" w:hAnsi="ArialMT" w:cs="ArialMT"/>
          <w:sz w:val="26"/>
          <w:szCs w:val="26"/>
        </w:rPr>
        <w:t>п</w:t>
      </w:r>
      <w:r w:rsidRPr="00D31703">
        <w:rPr>
          <w:rFonts w:ascii="ArialMT" w:eastAsiaTheme="minorEastAsia" w:hAnsi="ArialMT" w:cs="ArialMT"/>
          <w:sz w:val="26"/>
          <w:szCs w:val="26"/>
        </w:rPr>
        <w:t>роект</w:t>
      </w:r>
      <w:r>
        <w:rPr>
          <w:rFonts w:ascii="ArialMT" w:eastAsiaTheme="minorEastAsia" w:hAnsi="ArialMT" w:cs="ArialMT"/>
          <w:sz w:val="26"/>
          <w:szCs w:val="26"/>
        </w:rPr>
        <w:t>ом:____</w:t>
      </w:r>
      <w:r w:rsidR="000A33D1">
        <w:rPr>
          <w:rFonts w:ascii="ArialMT" w:eastAsiaTheme="minorEastAsia" w:hAnsi="ArialMT" w:cs="ArialMT"/>
          <w:sz w:val="26"/>
          <w:szCs w:val="26"/>
        </w:rPr>
        <w:t>_______________________________________</w:t>
      </w:r>
      <w:r w:rsidR="007D4DF1">
        <w:rPr>
          <w:rFonts w:ascii="ArialMT" w:eastAsiaTheme="minorEastAsia" w:hAnsi="ArialMT" w:cs="ArialMT"/>
          <w:sz w:val="26"/>
          <w:szCs w:val="26"/>
        </w:rPr>
        <w:t>__</w:t>
      </w:r>
      <w:r w:rsidR="000A33D1">
        <w:rPr>
          <w:rFonts w:ascii="ArialMT" w:eastAsiaTheme="minorEastAsia" w:hAnsi="ArialMT" w:cs="ArialMT"/>
          <w:sz w:val="26"/>
          <w:szCs w:val="26"/>
        </w:rPr>
        <w:t>_________</w:t>
      </w:r>
    </w:p>
    <w:p w:rsidR="007D4DF1" w:rsidRDefault="007D4DF1" w:rsidP="007D4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</w:rPr>
      </w:pPr>
    </w:p>
    <w:p w:rsidR="0050466F" w:rsidRPr="00D31703" w:rsidRDefault="0050466F" w:rsidP="007D4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_________________________</w:t>
      </w:r>
    </w:p>
    <w:p w:rsidR="007D4DF1" w:rsidRDefault="0050466F" w:rsidP="007D4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____________________________________________</w:t>
      </w:r>
      <w:r w:rsidR="000A33D1">
        <w:rPr>
          <w:rFonts w:ascii="ArialMT" w:eastAsiaTheme="minorEastAsia" w:hAnsi="ArialMT" w:cs="ArialMT"/>
          <w:sz w:val="26"/>
          <w:szCs w:val="26"/>
        </w:rPr>
        <w:t>___________________________</w:t>
      </w:r>
    </w:p>
    <w:p w:rsidR="007D4DF1" w:rsidRDefault="007D4DF1" w:rsidP="007D4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</w:rPr>
      </w:pPr>
    </w:p>
    <w:p w:rsidR="0050466F" w:rsidRPr="00D31703" w:rsidRDefault="0050466F" w:rsidP="007D4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В случае, если на земельном участке расположен объект недвижимости:</w:t>
      </w:r>
    </w:p>
    <w:p w:rsidR="007D4DF1" w:rsidRDefault="007D4DF1" w:rsidP="007D4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</w:rPr>
      </w:pPr>
    </w:p>
    <w:p w:rsidR="0050466F" w:rsidRPr="00D31703" w:rsidRDefault="0050466F" w:rsidP="007D4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На земельном участке имеется объект недвижимости:</w:t>
      </w:r>
    </w:p>
    <w:p w:rsidR="007D4DF1" w:rsidRDefault="007D4DF1" w:rsidP="007D4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</w:rPr>
      </w:pPr>
    </w:p>
    <w:p w:rsidR="0050466F" w:rsidRDefault="0050466F" w:rsidP="007D4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Наименование объекта, кадастровый номер объе</w:t>
      </w:r>
      <w:r w:rsidR="000A33D1">
        <w:rPr>
          <w:rFonts w:ascii="ArialMT" w:eastAsiaTheme="minorEastAsia" w:hAnsi="ArialMT" w:cs="ArialMT"/>
          <w:sz w:val="26"/>
          <w:szCs w:val="26"/>
        </w:rPr>
        <w:t>кта__________________________</w:t>
      </w:r>
    </w:p>
    <w:p w:rsidR="0050466F" w:rsidRPr="00D31703" w:rsidRDefault="0050466F" w:rsidP="007D4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</w:rPr>
      </w:pPr>
      <w:r>
        <w:rPr>
          <w:rFonts w:ascii="ArialMT" w:eastAsiaTheme="minorEastAsia" w:hAnsi="ArialMT" w:cs="ArialMT"/>
          <w:sz w:val="26"/>
          <w:szCs w:val="26"/>
        </w:rPr>
        <w:t>____________________________________________</w:t>
      </w:r>
      <w:r w:rsidR="000A33D1">
        <w:rPr>
          <w:rFonts w:ascii="ArialMT" w:eastAsiaTheme="minorEastAsia" w:hAnsi="ArialMT" w:cs="ArialMT"/>
          <w:sz w:val="26"/>
          <w:szCs w:val="26"/>
        </w:rPr>
        <w:t>__________________________</w:t>
      </w:r>
    </w:p>
    <w:p w:rsidR="0050466F" w:rsidRDefault="0050466F" w:rsidP="007D4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Основание возникновения права собственности на об</w:t>
      </w:r>
      <w:r>
        <w:rPr>
          <w:rFonts w:ascii="ArialMT" w:eastAsiaTheme="minorEastAsia" w:hAnsi="ArialMT" w:cs="ArialMT"/>
          <w:sz w:val="26"/>
          <w:szCs w:val="26"/>
        </w:rPr>
        <w:t>ъект недвижимости:____</w:t>
      </w:r>
      <w:r w:rsidR="000A33D1">
        <w:rPr>
          <w:rFonts w:ascii="ArialMT" w:eastAsiaTheme="minorEastAsia" w:hAnsi="ArialMT" w:cs="ArialMT"/>
          <w:sz w:val="26"/>
          <w:szCs w:val="26"/>
        </w:rPr>
        <w:t>___</w:t>
      </w:r>
    </w:p>
    <w:p w:rsidR="0050466F" w:rsidRPr="00D31703" w:rsidRDefault="0050466F" w:rsidP="007D4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</w:rPr>
      </w:pPr>
      <w:r>
        <w:rPr>
          <w:rFonts w:ascii="ArialMT" w:eastAsiaTheme="minorEastAsia" w:hAnsi="ArialMT" w:cs="ArialMT"/>
          <w:sz w:val="26"/>
          <w:szCs w:val="26"/>
        </w:rPr>
        <w:t>____________________________________________</w:t>
      </w:r>
      <w:r w:rsidR="000A33D1">
        <w:rPr>
          <w:rFonts w:ascii="ArialMT" w:eastAsiaTheme="minorEastAsia" w:hAnsi="ArialMT" w:cs="ArialMT"/>
          <w:sz w:val="26"/>
          <w:szCs w:val="26"/>
        </w:rPr>
        <w:t>__________________________</w:t>
      </w:r>
    </w:p>
    <w:p w:rsidR="0050466F" w:rsidRPr="00D31703" w:rsidRDefault="0050466F" w:rsidP="007D4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 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0"/>
          <w:szCs w:val="20"/>
        </w:rPr>
      </w:pPr>
      <w:r w:rsidRPr="00EF3A04">
        <w:rPr>
          <w:rFonts w:ascii="Times New Roman" w:eastAsiaTheme="minorEastAsia" w:hAnsi="Times New Roman"/>
          <w:sz w:val="24"/>
          <w:szCs w:val="24"/>
          <w:u w:val="single"/>
        </w:rPr>
        <w:t>Приложение к заявлению:</w:t>
      </w:r>
      <w:r w:rsidRPr="00EF3A04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9540A8">
        <w:rPr>
          <w:rFonts w:ascii="Times New Roman" w:eastAsiaTheme="minorEastAsia" w:hAnsi="Times New Roman"/>
          <w:sz w:val="24"/>
          <w:szCs w:val="24"/>
        </w:rPr>
        <w:t xml:space="preserve">(документы в соответствии с пунктом 2.6 настоящего </w:t>
      </w:r>
      <w:r>
        <w:rPr>
          <w:rFonts w:ascii="Times New Roman" w:eastAsiaTheme="minorEastAsia" w:hAnsi="Times New Roman"/>
          <w:sz w:val="24"/>
          <w:szCs w:val="24"/>
        </w:rPr>
        <w:t>а</w:t>
      </w:r>
      <w:r w:rsidRPr="009540A8">
        <w:rPr>
          <w:rFonts w:ascii="Times New Roman" w:eastAsiaTheme="minorEastAsia" w:hAnsi="Times New Roman"/>
          <w:sz w:val="24"/>
          <w:szCs w:val="24"/>
        </w:rPr>
        <w:t>дминистративного регламента)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 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31703">
        <w:rPr>
          <w:rFonts w:ascii="Times New Roman" w:hAnsi="Times New Roman"/>
          <w:sz w:val="24"/>
          <w:szCs w:val="24"/>
        </w:rPr>
        <w:t>Результат рассмотрения заявления прошу: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31"/>
      </w:tblGrid>
      <w:tr w:rsidR="0050466F" w:rsidRPr="00D31703" w:rsidTr="0004542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0466F" w:rsidRDefault="0050466F" w:rsidP="0004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4DF1" w:rsidRPr="00D31703" w:rsidRDefault="007D4DF1" w:rsidP="0004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466F" w:rsidRPr="00EF3A04" w:rsidRDefault="0050466F" w:rsidP="0004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A04">
              <w:rPr>
                <w:rFonts w:ascii="Times New Roman" w:hAnsi="Times New Roman"/>
                <w:sz w:val="24"/>
                <w:szCs w:val="24"/>
              </w:rPr>
              <w:t>выдать на руки в МФЦ</w:t>
            </w:r>
          </w:p>
        </w:tc>
      </w:tr>
      <w:tr w:rsidR="0050466F" w:rsidRPr="00D31703" w:rsidTr="0004542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0466F" w:rsidRDefault="0050466F" w:rsidP="0004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4DF1" w:rsidRPr="00D31703" w:rsidRDefault="007D4DF1" w:rsidP="0004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466F" w:rsidRPr="00EF3A04" w:rsidRDefault="0050466F" w:rsidP="0004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F3A04">
              <w:rPr>
                <w:rFonts w:ascii="Times New Roman" w:hAnsi="Times New Roman"/>
                <w:sz w:val="24"/>
                <w:szCs w:val="24"/>
              </w:rPr>
              <w:t>ыдать в Администрации</w:t>
            </w:r>
          </w:p>
        </w:tc>
      </w:tr>
      <w:tr w:rsidR="0050466F" w:rsidRPr="00D31703" w:rsidTr="00045420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0466F" w:rsidRPr="00D31703" w:rsidRDefault="0050466F" w:rsidP="0004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466F" w:rsidRPr="00EF3A04" w:rsidRDefault="0050466F" w:rsidP="0004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A04">
              <w:rPr>
                <w:rFonts w:ascii="Times New Roman" w:hAnsi="Times New Roman"/>
                <w:sz w:val="24"/>
                <w:szCs w:val="24"/>
              </w:rPr>
              <w:t>направить в электронной форме в личный кабинет на ПГУ ЛО/ЕПГУ</w:t>
            </w:r>
          </w:p>
        </w:tc>
      </w:tr>
      <w:tr w:rsidR="0050466F" w:rsidRPr="00D31703" w:rsidTr="00045420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0466F" w:rsidRPr="00D31703" w:rsidRDefault="0050466F" w:rsidP="0004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466F" w:rsidRPr="00EF3A04" w:rsidRDefault="0050466F" w:rsidP="0004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A04">
              <w:rPr>
                <w:rFonts w:ascii="Times New Roman" w:hAnsi="Times New Roman"/>
                <w:sz w:val="24"/>
                <w:szCs w:val="24"/>
              </w:rPr>
              <w:t>по электронной почте (e-mail);</w:t>
            </w:r>
          </w:p>
        </w:tc>
      </w:tr>
    </w:tbl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0"/>
          <w:szCs w:val="20"/>
        </w:rPr>
      </w:pPr>
      <w:r w:rsidRPr="00D31703">
        <w:rPr>
          <w:rFonts w:ascii="Times New Roman" w:eastAsiaTheme="minorEastAsia" w:hAnsi="Times New Roman"/>
          <w:sz w:val="20"/>
          <w:szCs w:val="20"/>
        </w:rPr>
        <w:t xml:space="preserve">    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0"/>
          <w:szCs w:val="20"/>
        </w:rPr>
      </w:pP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0"/>
          <w:szCs w:val="20"/>
        </w:rPr>
      </w:pP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0"/>
          <w:szCs w:val="20"/>
        </w:rPr>
      </w:pPr>
      <w:r w:rsidRPr="00D31703">
        <w:rPr>
          <w:rFonts w:ascii="Times New Roman" w:eastAsiaTheme="minorEastAsia" w:hAnsi="Times New Roman"/>
          <w:sz w:val="20"/>
          <w:szCs w:val="20"/>
        </w:rPr>
        <w:t>«__» _________ 20__ год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0"/>
          <w:szCs w:val="20"/>
        </w:rPr>
      </w:pP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0"/>
          <w:szCs w:val="20"/>
        </w:rPr>
      </w:pP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0"/>
          <w:szCs w:val="20"/>
        </w:rPr>
      </w:pPr>
      <w:r w:rsidRPr="00D31703">
        <w:rPr>
          <w:rFonts w:ascii="Times New Roman" w:eastAsiaTheme="minorEastAsia" w:hAnsi="Times New Roman"/>
          <w:sz w:val="20"/>
          <w:szCs w:val="20"/>
        </w:rPr>
        <w:t xml:space="preserve">    ________________   ____________________________________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i/>
          <w:sz w:val="20"/>
          <w:szCs w:val="20"/>
        </w:rPr>
      </w:pPr>
      <w:r w:rsidRPr="00D31703">
        <w:rPr>
          <w:rFonts w:ascii="Times New Roman" w:eastAsiaTheme="minorEastAsia" w:hAnsi="Times New Roman"/>
          <w:i/>
          <w:sz w:val="20"/>
          <w:szCs w:val="20"/>
        </w:rPr>
        <w:t>(подпись заявителя)    Ф.И.О. заявителя: для граждан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i/>
          <w:sz w:val="20"/>
          <w:szCs w:val="20"/>
        </w:rPr>
      </w:pPr>
      <w:r w:rsidRPr="00D31703">
        <w:rPr>
          <w:rFonts w:ascii="Times New Roman" w:eastAsiaTheme="minorEastAsia" w:hAnsi="Times New Roman"/>
          <w:i/>
          <w:sz w:val="20"/>
          <w:szCs w:val="20"/>
        </w:rPr>
        <w:t xml:space="preserve">                                       Ф.И.О руководителя юр.лица, должность: для юридических лиц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4"/>
          <w:szCs w:val="24"/>
        </w:rPr>
      </w:pPr>
      <w:bookmarkStart w:id="1" w:name="Par588"/>
      <w:bookmarkEnd w:id="1"/>
    </w:p>
    <w:p w:rsidR="0050466F" w:rsidRPr="00D31703" w:rsidRDefault="0050466F" w:rsidP="0050466F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31703">
        <w:rPr>
          <w:rFonts w:ascii="Courier New" w:hAnsi="Courier New" w:cs="Courier New"/>
          <w:sz w:val="20"/>
          <w:szCs w:val="20"/>
        </w:rPr>
        <w:t xml:space="preserve">                 </w:t>
      </w:r>
    </w:p>
    <w:p w:rsidR="0050466F" w:rsidRPr="00D31703" w:rsidRDefault="0050466F" w:rsidP="0050466F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0466F" w:rsidRPr="00A84405" w:rsidRDefault="0050466F" w:rsidP="00860B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50466F" w:rsidRPr="00A84405" w:rsidSect="0089644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B8B" w:rsidRDefault="00C40B8B" w:rsidP="00860BF9">
      <w:pPr>
        <w:spacing w:after="0" w:line="240" w:lineRule="auto"/>
      </w:pPr>
      <w:r>
        <w:separator/>
      </w:r>
    </w:p>
  </w:endnote>
  <w:endnote w:type="continuationSeparator" w:id="0">
    <w:p w:rsidR="00C40B8B" w:rsidRDefault="00C40B8B" w:rsidP="00860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B8B" w:rsidRDefault="00C40B8B" w:rsidP="00860BF9">
      <w:pPr>
        <w:spacing w:after="0" w:line="240" w:lineRule="auto"/>
      </w:pPr>
      <w:r>
        <w:separator/>
      </w:r>
    </w:p>
  </w:footnote>
  <w:footnote w:type="continuationSeparator" w:id="0">
    <w:p w:rsidR="00C40B8B" w:rsidRDefault="00C40B8B" w:rsidP="00860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A6D2A"/>
    <w:multiLevelType w:val="hybridMultilevel"/>
    <w:tmpl w:val="850A64DE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250B4279"/>
    <w:multiLevelType w:val="multilevel"/>
    <w:tmpl w:val="C59C73E4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A5A7F95"/>
    <w:multiLevelType w:val="hybridMultilevel"/>
    <w:tmpl w:val="B6F2D746"/>
    <w:lvl w:ilvl="0" w:tplc="11A65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D1167"/>
    <w:multiLevelType w:val="multilevel"/>
    <w:tmpl w:val="5E38E9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6" w:hanging="7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46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0" w15:restartNumberingAfterBreak="0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2"/>
  </w:num>
  <w:num w:numId="8">
    <w:abstractNumId w:val="3"/>
  </w:num>
  <w:num w:numId="9">
    <w:abstractNumId w:val="13"/>
  </w:num>
  <w:num w:numId="10">
    <w:abstractNumId w:val="12"/>
  </w:num>
  <w:num w:numId="11">
    <w:abstractNumId w:val="1"/>
  </w:num>
  <w:num w:numId="12">
    <w:abstractNumId w:val="0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AF"/>
    <w:rsid w:val="00045EA9"/>
    <w:rsid w:val="000A33D1"/>
    <w:rsid w:val="000E19EE"/>
    <w:rsid w:val="001063FC"/>
    <w:rsid w:val="001207FA"/>
    <w:rsid w:val="00172756"/>
    <w:rsid w:val="00181279"/>
    <w:rsid w:val="001A1B2F"/>
    <w:rsid w:val="001B1933"/>
    <w:rsid w:val="001B6F70"/>
    <w:rsid w:val="001C10A8"/>
    <w:rsid w:val="001C6DEE"/>
    <w:rsid w:val="001E6389"/>
    <w:rsid w:val="001F051E"/>
    <w:rsid w:val="002134DB"/>
    <w:rsid w:val="002403BA"/>
    <w:rsid w:val="00242710"/>
    <w:rsid w:val="0025245E"/>
    <w:rsid w:val="002B3F03"/>
    <w:rsid w:val="002D64DE"/>
    <w:rsid w:val="00320385"/>
    <w:rsid w:val="0033238C"/>
    <w:rsid w:val="00337307"/>
    <w:rsid w:val="00380033"/>
    <w:rsid w:val="00393A81"/>
    <w:rsid w:val="003D329A"/>
    <w:rsid w:val="004162F4"/>
    <w:rsid w:val="0044199B"/>
    <w:rsid w:val="004A2165"/>
    <w:rsid w:val="004F21C4"/>
    <w:rsid w:val="0050466F"/>
    <w:rsid w:val="005159FC"/>
    <w:rsid w:val="0054664D"/>
    <w:rsid w:val="005748E4"/>
    <w:rsid w:val="005A0582"/>
    <w:rsid w:val="006028BC"/>
    <w:rsid w:val="006120E3"/>
    <w:rsid w:val="00622A68"/>
    <w:rsid w:val="006603AC"/>
    <w:rsid w:val="00667CDA"/>
    <w:rsid w:val="006B1D7C"/>
    <w:rsid w:val="006B2908"/>
    <w:rsid w:val="006C4650"/>
    <w:rsid w:val="0070552E"/>
    <w:rsid w:val="007421BE"/>
    <w:rsid w:val="00797351"/>
    <w:rsid w:val="007A0F1E"/>
    <w:rsid w:val="007D4DF1"/>
    <w:rsid w:val="007E762C"/>
    <w:rsid w:val="00860BF9"/>
    <w:rsid w:val="00896440"/>
    <w:rsid w:val="008D1171"/>
    <w:rsid w:val="008D2136"/>
    <w:rsid w:val="008D79C2"/>
    <w:rsid w:val="008E4BC1"/>
    <w:rsid w:val="008F41F6"/>
    <w:rsid w:val="00901274"/>
    <w:rsid w:val="00923CC0"/>
    <w:rsid w:val="00967430"/>
    <w:rsid w:val="009E6F37"/>
    <w:rsid w:val="00A100C3"/>
    <w:rsid w:val="00A159D2"/>
    <w:rsid w:val="00A82EE1"/>
    <w:rsid w:val="00A84405"/>
    <w:rsid w:val="00B53685"/>
    <w:rsid w:val="00B874A7"/>
    <w:rsid w:val="00BC2BB9"/>
    <w:rsid w:val="00BF7687"/>
    <w:rsid w:val="00C337A7"/>
    <w:rsid w:val="00C40B8B"/>
    <w:rsid w:val="00C468A3"/>
    <w:rsid w:val="00C563B3"/>
    <w:rsid w:val="00C73714"/>
    <w:rsid w:val="00C75A19"/>
    <w:rsid w:val="00C96336"/>
    <w:rsid w:val="00CA6BFF"/>
    <w:rsid w:val="00CD16B3"/>
    <w:rsid w:val="00CE6A9C"/>
    <w:rsid w:val="00CF04A0"/>
    <w:rsid w:val="00CF6501"/>
    <w:rsid w:val="00D20D7C"/>
    <w:rsid w:val="00D541B7"/>
    <w:rsid w:val="00D8717F"/>
    <w:rsid w:val="00DB538A"/>
    <w:rsid w:val="00DE5142"/>
    <w:rsid w:val="00E20B95"/>
    <w:rsid w:val="00E575E3"/>
    <w:rsid w:val="00E83CFD"/>
    <w:rsid w:val="00EC5638"/>
    <w:rsid w:val="00EF3796"/>
    <w:rsid w:val="00F1066C"/>
    <w:rsid w:val="00F12137"/>
    <w:rsid w:val="00F17FAF"/>
    <w:rsid w:val="00F4432F"/>
    <w:rsid w:val="00F66951"/>
    <w:rsid w:val="00F83885"/>
    <w:rsid w:val="00F963C3"/>
    <w:rsid w:val="00FD2453"/>
    <w:rsid w:val="00FE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6EA15"/>
  <w15:docId w15:val="{CAC0981E-8460-4CFA-94BF-BC1A84D7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9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E69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qFormat/>
    <w:rsid w:val="00045EA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basedOn w:val="a0"/>
    <w:uiPriority w:val="99"/>
    <w:unhideWhenUsed/>
    <w:rsid w:val="00E83CFD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locked/>
    <w:rsid w:val="00D20D7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D20D7C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1063FC"/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860BF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860BF9"/>
    <w:rPr>
      <w:sz w:val="20"/>
      <w:szCs w:val="20"/>
    </w:rPr>
  </w:style>
  <w:style w:type="paragraph" w:customStyle="1" w:styleId="ConsPlusNonformat">
    <w:name w:val="ConsPlusNonformat"/>
    <w:rsid w:val="00860B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860BF9"/>
    <w:rPr>
      <w:vertAlign w:val="superscript"/>
    </w:rPr>
  </w:style>
  <w:style w:type="table" w:styleId="a9">
    <w:name w:val="Table Grid"/>
    <w:basedOn w:val="a1"/>
    <w:uiPriority w:val="59"/>
    <w:rsid w:val="00FD2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707&amp;dst=100202" TargetMode="External"/><Relationship Id="rId13" Type="http://schemas.openxmlformats.org/officeDocument/2006/relationships/hyperlink" Target="consultantplus://offline/ref=6061CC6D13D10D73CA65D2379175A2C84B0C00954B5CB2DEF2E01E304FD640AC3B24E4D728C56732A963806ECB675DF17E1CB88140e4xE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707&amp;dst=100189" TargetMode="External"/><Relationship Id="rId12" Type="http://schemas.openxmlformats.org/officeDocument/2006/relationships/hyperlink" Target="https://login.consultant.ru/link/?req=doc&amp;base=LAW&amp;n=482707&amp;dst=10024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EF626D07CEC88014FCAB31E32D2571D3E4AE6F918E08633666B33932AE4074FF96577497F02401DC63468469361R6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2707&amp;dst=10020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1496&amp;dst=17" TargetMode="External"/><Relationship Id="rId10" Type="http://schemas.openxmlformats.org/officeDocument/2006/relationships/hyperlink" Target="https://login.consultant.ru/link/?req=doc&amp;base=LAW&amp;n=482707&amp;dst=1001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707&amp;dst=100243" TargetMode="External"/><Relationship Id="rId14" Type="http://schemas.openxmlformats.org/officeDocument/2006/relationships/hyperlink" Target="https://login.consultant.ru/link/?req=doc&amp;base=LAW&amp;n=454116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5348</Words>
  <Characters>30490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User</cp:lastModifiedBy>
  <cp:revision>2</cp:revision>
  <cp:lastPrinted>2025-04-29T09:24:00Z</cp:lastPrinted>
  <dcterms:created xsi:type="dcterms:W3CDTF">2025-04-29T09:55:00Z</dcterms:created>
  <dcterms:modified xsi:type="dcterms:W3CDTF">2025-04-29T09:55:00Z</dcterms:modified>
</cp:coreProperties>
</file>